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BA" w:rsidRPr="003B099D" w:rsidRDefault="00C123BA" w:rsidP="0094672A">
      <w:pPr>
        <w:spacing w:after="0" w:line="240" w:lineRule="auto"/>
        <w:jc w:val="center"/>
        <w:rPr>
          <w:rFonts w:ascii="Times New Roman" w:hAnsi="Times New Roman"/>
          <w:sz w:val="24"/>
          <w:szCs w:val="24"/>
        </w:rPr>
      </w:pPr>
      <w:r w:rsidRPr="003B099D">
        <w:rPr>
          <w:rFonts w:ascii="Times New Roman" w:hAnsi="Times New Roman"/>
          <w:sz w:val="24"/>
          <w:szCs w:val="24"/>
        </w:rPr>
        <w:t xml:space="preserve">МУНИЦИПАЛЬНОЕ </w:t>
      </w:r>
      <w:r>
        <w:rPr>
          <w:rFonts w:ascii="Times New Roman" w:hAnsi="Times New Roman"/>
          <w:sz w:val="24"/>
          <w:szCs w:val="24"/>
        </w:rPr>
        <w:t>КАЗЕННОЕ ОБЩЕ</w:t>
      </w:r>
      <w:r w:rsidRPr="003B099D">
        <w:rPr>
          <w:rFonts w:ascii="Times New Roman" w:hAnsi="Times New Roman"/>
          <w:sz w:val="24"/>
          <w:szCs w:val="24"/>
        </w:rPr>
        <w:t>ОБРАЗОВАТЕЛЬНОЕ УЧРЕЖДЕНИЕ</w:t>
      </w:r>
    </w:p>
    <w:p w:rsidR="00C123BA" w:rsidRPr="003B099D" w:rsidRDefault="00C123BA" w:rsidP="0094672A">
      <w:pPr>
        <w:spacing w:after="0" w:line="240" w:lineRule="auto"/>
        <w:jc w:val="center"/>
        <w:rPr>
          <w:rFonts w:ascii="Times New Roman" w:hAnsi="Times New Roman"/>
          <w:sz w:val="24"/>
          <w:szCs w:val="24"/>
        </w:rPr>
      </w:pPr>
      <w:r>
        <w:rPr>
          <w:rFonts w:ascii="Times New Roman" w:hAnsi="Times New Roman"/>
          <w:sz w:val="24"/>
          <w:szCs w:val="24"/>
        </w:rPr>
        <w:t>«</w:t>
      </w:r>
      <w:r w:rsidRPr="003B099D">
        <w:rPr>
          <w:rFonts w:ascii="Times New Roman" w:hAnsi="Times New Roman"/>
          <w:sz w:val="24"/>
          <w:szCs w:val="24"/>
        </w:rPr>
        <w:t xml:space="preserve">СТАРОМАКЛАУШИНСКАЯ </w:t>
      </w:r>
      <w:r>
        <w:rPr>
          <w:rFonts w:ascii="Times New Roman" w:hAnsi="Times New Roman"/>
          <w:sz w:val="24"/>
          <w:szCs w:val="24"/>
        </w:rPr>
        <w:t xml:space="preserve">СРЕДНЯЯ </w:t>
      </w:r>
      <w:r w:rsidRPr="003B099D">
        <w:rPr>
          <w:rFonts w:ascii="Times New Roman" w:hAnsi="Times New Roman"/>
          <w:sz w:val="24"/>
          <w:szCs w:val="24"/>
        </w:rPr>
        <w:t xml:space="preserve"> ШКОЛА</w:t>
      </w:r>
      <w:r>
        <w:rPr>
          <w:rFonts w:ascii="Times New Roman" w:hAnsi="Times New Roman"/>
          <w:sz w:val="24"/>
          <w:szCs w:val="24"/>
        </w:rPr>
        <w:t>»</w:t>
      </w:r>
    </w:p>
    <w:p w:rsidR="00C123BA" w:rsidRDefault="00C123BA" w:rsidP="0094672A">
      <w:pPr>
        <w:spacing w:after="0" w:line="240" w:lineRule="auto"/>
        <w:jc w:val="center"/>
        <w:rPr>
          <w:rFonts w:ascii="Times New Roman" w:hAnsi="Times New Roman"/>
          <w:sz w:val="24"/>
          <w:szCs w:val="24"/>
        </w:rPr>
      </w:pPr>
      <w:r w:rsidRPr="003B099D">
        <w:rPr>
          <w:rFonts w:ascii="Times New Roman" w:hAnsi="Times New Roman"/>
          <w:sz w:val="24"/>
          <w:szCs w:val="24"/>
        </w:rPr>
        <w:t>УЛЬЯНОВСКОЙ ОБЛАСТИ МАЙНСКОГО РАЙОНА</w:t>
      </w:r>
    </w:p>
    <w:p w:rsidR="00C123BA" w:rsidRPr="003B099D" w:rsidRDefault="002A72C4" w:rsidP="0094672A">
      <w:pPr>
        <w:spacing w:after="0" w:line="240" w:lineRule="auto"/>
        <w:jc w:val="center"/>
        <w:rPr>
          <w:rFonts w:ascii="Times New Roman" w:hAnsi="Times New Roman"/>
          <w:sz w:val="24"/>
          <w:szCs w:val="24"/>
        </w:rPr>
      </w:pPr>
      <w:r>
        <w:rPr>
          <w:noProof/>
          <w:lang w:eastAsia="ru-RU"/>
        </w:rPr>
        <w:pict>
          <v:shapetype id="_x0000_t202" coordsize="21600,21600" o:spt="202" path="m,l,21600r21600,l21600,xe">
            <v:stroke joinstyle="miter"/>
            <v:path gradientshapeok="t" o:connecttype="rect"/>
          </v:shapetype>
          <v:shape id="Поле 307" o:spid="_x0000_s1026" type="#_x0000_t202" style="position:absolute;left:0;text-align:left;margin-left:542.15pt;margin-top:9.65pt;width:214.95pt;height:121.4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">
            <v:textbox>
              <w:txbxContent>
                <w:p w:rsidR="00C123BA" w:rsidRDefault="00C123BA" w:rsidP="002027F8">
                  <w:pPr>
                    <w:shd w:val="clear" w:color="auto" w:fill="FFFFFF"/>
                    <w:rPr>
                      <w:rFonts w:ascii="Times New Roman" w:hAnsi="Times New Roman"/>
                      <w:sz w:val="24"/>
                      <w:szCs w:val="24"/>
                    </w:rPr>
                  </w:pPr>
                  <w:r>
                    <w:rPr>
                      <w:rFonts w:ascii="Times New Roman" w:hAnsi="Times New Roman"/>
                      <w:sz w:val="24"/>
                      <w:szCs w:val="24"/>
                    </w:rPr>
                    <w:t>«Утверждаю»</w:t>
                  </w:r>
                </w:p>
                <w:p w:rsidR="00C123BA" w:rsidRDefault="00C123BA" w:rsidP="0094672A">
                  <w:pPr>
                    <w:rPr>
                      <w:rFonts w:ascii="Times New Roman" w:hAnsi="Times New Roman"/>
                      <w:sz w:val="24"/>
                      <w:szCs w:val="24"/>
                    </w:rPr>
                  </w:pPr>
                  <w:r>
                    <w:rPr>
                      <w:rFonts w:ascii="Times New Roman" w:hAnsi="Times New Roman"/>
                      <w:sz w:val="24"/>
                      <w:szCs w:val="24"/>
                    </w:rPr>
                    <w:t>Директор МКОУ «СтаромаклаушинскаяСШ»</w:t>
                  </w:r>
                </w:p>
                <w:p w:rsidR="00C123BA" w:rsidRDefault="00C123BA" w:rsidP="0094672A">
                  <w:pPr>
                    <w:rPr>
                      <w:rFonts w:ascii="Times New Roman" w:hAnsi="Times New Roman"/>
                      <w:sz w:val="24"/>
                      <w:szCs w:val="24"/>
                    </w:rPr>
                  </w:pPr>
                  <w:r>
                    <w:rPr>
                      <w:rFonts w:ascii="Times New Roman" w:hAnsi="Times New Roman"/>
                      <w:sz w:val="24"/>
                      <w:szCs w:val="24"/>
                    </w:rPr>
                    <w:t>_______________А.Б.Зимин</w:t>
                  </w:r>
                </w:p>
                <w:p w:rsidR="00C123BA" w:rsidRDefault="00C123BA" w:rsidP="0094672A">
                  <w:pPr>
                    <w:rPr>
                      <w:rFonts w:ascii="Times New Roman" w:hAnsi="Times New Roman"/>
                      <w:sz w:val="24"/>
                      <w:szCs w:val="24"/>
                    </w:rPr>
                  </w:pPr>
                  <w:r>
                    <w:rPr>
                      <w:rFonts w:ascii="Times New Roman" w:hAnsi="Times New Roman"/>
                      <w:sz w:val="24"/>
                      <w:szCs w:val="24"/>
                    </w:rPr>
                    <w:t xml:space="preserve">Приказ №     от «  »августа </w:t>
                  </w:r>
                  <w:smartTag w:uri="urn:schemas-microsoft-com:office:smarttags" w:element="metricconverter">
                    <w:smartTagPr>
                      <w:attr w:name="ProductID" w:val="2018 г"/>
                    </w:smartTagPr>
                    <w:r>
                      <w:rPr>
                        <w:rFonts w:ascii="Times New Roman" w:hAnsi="Times New Roman"/>
                        <w:sz w:val="24"/>
                        <w:szCs w:val="24"/>
                      </w:rPr>
                      <w:t>2018 г</w:t>
                    </w:r>
                  </w:smartTag>
                  <w:r>
                    <w:rPr>
                      <w:rFonts w:ascii="Times New Roman" w:hAnsi="Times New Roman"/>
                      <w:sz w:val="24"/>
                      <w:szCs w:val="24"/>
                    </w:rPr>
                    <w:t>.</w:t>
                  </w:r>
                </w:p>
                <w:p w:rsidR="00C123BA" w:rsidRDefault="00C123BA" w:rsidP="0094672A"/>
                <w:p w:rsidR="00C123BA" w:rsidRDefault="00C123BA" w:rsidP="0094672A"/>
              </w:txbxContent>
            </v:textbox>
          </v:shape>
        </w:pict>
      </w:r>
    </w:p>
    <w:p w:rsidR="00C123BA" w:rsidRPr="003B099D" w:rsidRDefault="002A72C4" w:rsidP="0094672A">
      <w:pPr>
        <w:spacing w:after="0" w:line="240" w:lineRule="auto"/>
        <w:jc w:val="center"/>
        <w:rPr>
          <w:rFonts w:ascii="Times New Roman" w:hAnsi="Times New Roman"/>
          <w:sz w:val="24"/>
          <w:szCs w:val="24"/>
        </w:rPr>
      </w:pPr>
      <w:r>
        <w:rPr>
          <w:noProof/>
          <w:lang w:eastAsia="ru-RU"/>
        </w:rPr>
        <w:pict>
          <v:shape id="Поле 1" o:spid="_x0000_s1027" type="#_x0000_t202" style="position:absolute;left:0;text-align:left;margin-left:.55pt;margin-top:4.6pt;width:245pt;height:125.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">
            <v:textbox>
              <w:txbxContent>
                <w:p w:rsidR="00C123BA" w:rsidRPr="003B099D" w:rsidRDefault="00C123BA" w:rsidP="0094672A">
                  <w:pPr>
                    <w:rPr>
                      <w:rFonts w:ascii="Times New Roman" w:hAnsi="Times New Roman"/>
                      <w:sz w:val="24"/>
                      <w:szCs w:val="24"/>
                    </w:rPr>
                  </w:pPr>
                  <w:r w:rsidRPr="003B099D">
                    <w:rPr>
                      <w:rFonts w:ascii="Times New Roman" w:hAnsi="Times New Roman"/>
                      <w:sz w:val="24"/>
                      <w:szCs w:val="24"/>
                    </w:rPr>
                    <w:t xml:space="preserve">Рассмотрено </w:t>
                  </w:r>
                </w:p>
                <w:p w:rsidR="00C123BA" w:rsidRDefault="00C123BA" w:rsidP="0094672A">
                  <w:pPr>
                    <w:rPr>
                      <w:rFonts w:ascii="Times New Roman" w:hAnsi="Times New Roman"/>
                      <w:sz w:val="24"/>
                      <w:szCs w:val="24"/>
                    </w:rPr>
                  </w:pPr>
                  <w:r w:rsidRPr="003B099D">
                    <w:rPr>
                      <w:rFonts w:ascii="Times New Roman" w:hAnsi="Times New Roman"/>
                      <w:sz w:val="24"/>
                      <w:szCs w:val="24"/>
                    </w:rPr>
                    <w:t>На</w:t>
                  </w:r>
                  <w:r w:rsidRPr="008F30B1">
                    <w:rPr>
                      <w:rFonts w:ascii="Times New Roman" w:hAnsi="Times New Roman"/>
                      <w:sz w:val="24"/>
                      <w:szCs w:val="24"/>
                    </w:rPr>
                    <w:t xml:space="preserve"> </w:t>
                  </w:r>
                  <w:r>
                    <w:rPr>
                      <w:rFonts w:ascii="Times New Roman" w:hAnsi="Times New Roman"/>
                      <w:sz w:val="24"/>
                      <w:szCs w:val="24"/>
                    </w:rPr>
                    <w:t xml:space="preserve">заседании </w:t>
                  </w:r>
                  <w:r w:rsidRPr="003B099D">
                    <w:rPr>
                      <w:rFonts w:ascii="Times New Roman" w:hAnsi="Times New Roman"/>
                      <w:sz w:val="24"/>
                      <w:szCs w:val="24"/>
                    </w:rPr>
                    <w:t xml:space="preserve"> </w:t>
                  </w:r>
                  <w:r>
                    <w:rPr>
                      <w:rFonts w:ascii="Times New Roman" w:hAnsi="Times New Roman"/>
                      <w:sz w:val="24"/>
                      <w:szCs w:val="24"/>
                    </w:rPr>
                    <w:t>ШМО учителей филологического цикла</w:t>
                  </w:r>
                </w:p>
                <w:p w:rsidR="00C123BA" w:rsidRPr="00957BDB" w:rsidRDefault="00C123BA" w:rsidP="0094672A">
                  <w:pPr>
                    <w:rPr>
                      <w:rFonts w:ascii="Times New Roman" w:hAnsi="Times New Roman"/>
                      <w:sz w:val="24"/>
                      <w:szCs w:val="24"/>
                    </w:rPr>
                  </w:pPr>
                  <w:r>
                    <w:rPr>
                      <w:rFonts w:ascii="Times New Roman" w:hAnsi="Times New Roman"/>
                      <w:sz w:val="24"/>
                      <w:szCs w:val="24"/>
                    </w:rPr>
                    <w:t>Руководитель ШМО_________Ф.А.Хамзина</w:t>
                  </w:r>
                </w:p>
                <w:p w:rsidR="00C123BA" w:rsidRPr="003B099D" w:rsidRDefault="00C123BA" w:rsidP="0094672A">
                  <w:pPr>
                    <w:rPr>
                      <w:rFonts w:ascii="Times New Roman" w:hAnsi="Times New Roman"/>
                      <w:sz w:val="24"/>
                      <w:szCs w:val="24"/>
                    </w:rPr>
                  </w:pPr>
                  <w:r w:rsidRPr="003B099D">
                    <w:rPr>
                      <w:rFonts w:ascii="Times New Roman" w:hAnsi="Times New Roman"/>
                      <w:sz w:val="24"/>
                      <w:szCs w:val="24"/>
                    </w:rPr>
                    <w:t>Протокол № 1</w:t>
                  </w:r>
                  <w:r>
                    <w:rPr>
                      <w:rFonts w:ascii="Times New Roman" w:hAnsi="Times New Roman"/>
                      <w:sz w:val="24"/>
                      <w:szCs w:val="24"/>
                    </w:rPr>
                    <w:t xml:space="preserve">       от   </w:t>
                  </w:r>
                  <w:r w:rsidRPr="003B099D">
                    <w:rPr>
                      <w:rFonts w:ascii="Times New Roman" w:hAnsi="Times New Roman"/>
                      <w:sz w:val="24"/>
                      <w:szCs w:val="24"/>
                    </w:rPr>
                    <w:t>«2</w:t>
                  </w:r>
                  <w:r>
                    <w:rPr>
                      <w:rFonts w:ascii="Times New Roman" w:hAnsi="Times New Roman"/>
                      <w:sz w:val="24"/>
                      <w:szCs w:val="24"/>
                    </w:rPr>
                    <w:t>7</w:t>
                  </w:r>
                  <w:r w:rsidRPr="003B099D">
                    <w:rPr>
                      <w:rFonts w:ascii="Times New Roman" w:hAnsi="Times New Roman"/>
                      <w:sz w:val="24"/>
                      <w:szCs w:val="24"/>
                    </w:rPr>
                    <w:t>» августа 201</w:t>
                  </w:r>
                  <w:r>
                    <w:rPr>
                      <w:rFonts w:ascii="Times New Roman" w:hAnsi="Times New Roman"/>
                      <w:sz w:val="24"/>
                      <w:szCs w:val="24"/>
                    </w:rPr>
                    <w:t>8</w:t>
                  </w:r>
                  <w:r w:rsidRPr="003B099D">
                    <w:rPr>
                      <w:rFonts w:ascii="Times New Roman" w:hAnsi="Times New Roman"/>
                      <w:sz w:val="24"/>
                      <w:szCs w:val="24"/>
                    </w:rPr>
                    <w:t>г</w:t>
                  </w:r>
                </w:p>
                <w:p w:rsidR="00C123BA" w:rsidRDefault="00C123BA" w:rsidP="0094672A"/>
              </w:txbxContent>
            </v:textbox>
          </v:shape>
        </w:pict>
      </w:r>
    </w:p>
    <w:p w:rsidR="00C123BA" w:rsidRDefault="00C123BA" w:rsidP="0094672A">
      <w:pPr>
        <w:jc w:val="center"/>
        <w:rPr>
          <w:rFonts w:ascii="Times New Roman" w:hAnsi="Times New Roman"/>
          <w:sz w:val="24"/>
          <w:szCs w:val="24"/>
        </w:rPr>
      </w:pPr>
      <w:r>
        <w:rPr>
          <w:rFonts w:ascii="Times New Roman" w:hAnsi="Times New Roman"/>
          <w:sz w:val="24"/>
          <w:szCs w:val="24"/>
        </w:rPr>
        <w:t>Согласовано</w:t>
      </w:r>
    </w:p>
    <w:p w:rsidR="00C123BA" w:rsidRDefault="00C123BA" w:rsidP="0094672A">
      <w:pPr>
        <w:jc w:val="center"/>
        <w:rPr>
          <w:rFonts w:ascii="Times New Roman" w:hAnsi="Times New Roman"/>
          <w:sz w:val="24"/>
          <w:szCs w:val="24"/>
        </w:rPr>
      </w:pPr>
      <w:r>
        <w:rPr>
          <w:rFonts w:ascii="Times New Roman" w:hAnsi="Times New Roman"/>
          <w:sz w:val="24"/>
          <w:szCs w:val="24"/>
        </w:rPr>
        <w:t>на заседании Педагогического Совета</w:t>
      </w:r>
    </w:p>
    <w:p w:rsidR="00C123BA" w:rsidRDefault="00C123BA" w:rsidP="0094672A">
      <w:pPr>
        <w:jc w:val="center"/>
        <w:rPr>
          <w:rFonts w:ascii="Times New Roman" w:hAnsi="Times New Roman"/>
          <w:sz w:val="24"/>
          <w:szCs w:val="24"/>
        </w:rPr>
      </w:pPr>
      <w:r>
        <w:rPr>
          <w:rFonts w:ascii="Times New Roman" w:hAnsi="Times New Roman"/>
          <w:sz w:val="24"/>
          <w:szCs w:val="24"/>
        </w:rPr>
        <w:t>учителей МКОУ «Старомаклаушинская СШ»</w:t>
      </w:r>
    </w:p>
    <w:p w:rsidR="00C123BA" w:rsidRDefault="00C123BA" w:rsidP="0094672A">
      <w:pPr>
        <w:jc w:val="center"/>
        <w:rPr>
          <w:rFonts w:ascii="Times New Roman" w:hAnsi="Times New Roman"/>
          <w:sz w:val="24"/>
          <w:szCs w:val="24"/>
        </w:rPr>
      </w:pPr>
      <w:r>
        <w:rPr>
          <w:rFonts w:ascii="Times New Roman" w:hAnsi="Times New Roman"/>
          <w:sz w:val="24"/>
          <w:szCs w:val="24"/>
        </w:rPr>
        <w:t>Председатель Педагогического Совета</w:t>
      </w:r>
    </w:p>
    <w:p w:rsidR="00C123BA" w:rsidRPr="003B099D" w:rsidRDefault="00C123BA" w:rsidP="0094672A">
      <w:pPr>
        <w:jc w:val="center"/>
        <w:rPr>
          <w:rFonts w:ascii="Times New Roman" w:hAnsi="Times New Roman"/>
          <w:sz w:val="24"/>
          <w:szCs w:val="24"/>
        </w:rPr>
      </w:pPr>
      <w:r>
        <w:rPr>
          <w:rFonts w:ascii="Times New Roman" w:hAnsi="Times New Roman"/>
          <w:sz w:val="24"/>
          <w:szCs w:val="24"/>
        </w:rPr>
        <w:t>______________/А.Б.Зимин</w:t>
      </w:r>
    </w:p>
    <w:p w:rsidR="00C123BA" w:rsidRPr="00894122" w:rsidRDefault="00C123BA" w:rsidP="00894122">
      <w:pPr>
        <w:tabs>
          <w:tab w:val="left" w:pos="6270"/>
        </w:tabs>
        <w:rPr>
          <w:rFonts w:ascii="Times New Roman" w:hAnsi="Times New Roman"/>
          <w:sz w:val="24"/>
          <w:szCs w:val="24"/>
        </w:rPr>
      </w:pPr>
      <w:r>
        <w:rPr>
          <w:rFonts w:ascii="Times New Roman" w:hAnsi="Times New Roman"/>
          <w:sz w:val="24"/>
          <w:szCs w:val="24"/>
        </w:rPr>
        <w:tab/>
        <w:t>Протокол  № 2 «28</w:t>
      </w:r>
      <w:r w:rsidRPr="003B099D">
        <w:rPr>
          <w:rFonts w:ascii="Times New Roman" w:hAnsi="Times New Roman"/>
          <w:sz w:val="24"/>
          <w:szCs w:val="24"/>
        </w:rPr>
        <w:t>» августа 201</w:t>
      </w:r>
      <w:r>
        <w:rPr>
          <w:rFonts w:ascii="Times New Roman" w:hAnsi="Times New Roman"/>
          <w:sz w:val="24"/>
          <w:szCs w:val="24"/>
        </w:rPr>
        <w:t>8</w:t>
      </w:r>
      <w:r w:rsidRPr="003B099D">
        <w:rPr>
          <w:rFonts w:ascii="Times New Roman" w:hAnsi="Times New Roman"/>
          <w:sz w:val="24"/>
          <w:szCs w:val="24"/>
        </w:rPr>
        <w:t>г.</w:t>
      </w:r>
    </w:p>
    <w:p w:rsidR="00C123BA" w:rsidRPr="003B099D" w:rsidRDefault="00C123BA" w:rsidP="0094672A">
      <w:pPr>
        <w:tabs>
          <w:tab w:val="left" w:pos="5780"/>
        </w:tabs>
        <w:spacing w:after="0"/>
        <w:jc w:val="center"/>
        <w:rPr>
          <w:rFonts w:ascii="Times New Roman" w:hAnsi="Times New Roman"/>
          <w:sz w:val="44"/>
          <w:szCs w:val="44"/>
        </w:rPr>
      </w:pPr>
      <w:r w:rsidRPr="003B099D">
        <w:rPr>
          <w:rFonts w:ascii="Times New Roman" w:hAnsi="Times New Roman"/>
          <w:sz w:val="44"/>
          <w:szCs w:val="44"/>
        </w:rPr>
        <w:t>Рабочая программа</w:t>
      </w:r>
    </w:p>
    <w:p w:rsidR="00C123BA" w:rsidRPr="003B099D" w:rsidRDefault="00C123BA" w:rsidP="0094672A">
      <w:pPr>
        <w:tabs>
          <w:tab w:val="left" w:pos="5780"/>
        </w:tabs>
        <w:spacing w:after="0"/>
        <w:jc w:val="center"/>
        <w:rPr>
          <w:rFonts w:ascii="Times New Roman" w:hAnsi="Times New Roman"/>
          <w:b/>
          <w:sz w:val="44"/>
          <w:szCs w:val="44"/>
        </w:rPr>
      </w:pPr>
      <w:r w:rsidRPr="003B099D">
        <w:rPr>
          <w:rFonts w:ascii="Times New Roman" w:hAnsi="Times New Roman"/>
          <w:b/>
          <w:sz w:val="44"/>
          <w:szCs w:val="44"/>
        </w:rPr>
        <w:t xml:space="preserve">по </w:t>
      </w:r>
      <w:r>
        <w:rPr>
          <w:rFonts w:ascii="Times New Roman" w:hAnsi="Times New Roman"/>
          <w:b/>
          <w:sz w:val="44"/>
          <w:szCs w:val="44"/>
        </w:rPr>
        <w:t>русскому языку</w:t>
      </w:r>
    </w:p>
    <w:p w:rsidR="00C123BA" w:rsidRPr="003B099D" w:rsidRDefault="00C123BA" w:rsidP="0094672A">
      <w:pPr>
        <w:tabs>
          <w:tab w:val="left" w:pos="5780"/>
        </w:tabs>
        <w:spacing w:after="0"/>
        <w:jc w:val="center"/>
        <w:rPr>
          <w:rFonts w:ascii="Times New Roman" w:hAnsi="Times New Roman"/>
          <w:sz w:val="44"/>
          <w:szCs w:val="44"/>
        </w:rPr>
      </w:pPr>
      <w:r w:rsidRPr="003C32D7">
        <w:rPr>
          <w:rFonts w:ascii="Times New Roman" w:hAnsi="Times New Roman"/>
          <w:sz w:val="44"/>
          <w:szCs w:val="44"/>
        </w:rPr>
        <w:t>9</w:t>
      </w:r>
      <w:r w:rsidRPr="003B099D">
        <w:rPr>
          <w:rFonts w:ascii="Times New Roman" w:hAnsi="Times New Roman"/>
          <w:sz w:val="44"/>
          <w:szCs w:val="44"/>
        </w:rPr>
        <w:t xml:space="preserve"> класс</w:t>
      </w:r>
    </w:p>
    <w:p w:rsidR="00C123BA" w:rsidRPr="003B099D" w:rsidRDefault="00C123BA" w:rsidP="0094672A">
      <w:pPr>
        <w:tabs>
          <w:tab w:val="left" w:pos="5780"/>
        </w:tabs>
        <w:rPr>
          <w:rFonts w:ascii="Times New Roman" w:hAnsi="Times New Roman"/>
          <w:sz w:val="24"/>
          <w:szCs w:val="24"/>
        </w:rPr>
      </w:pPr>
      <w:r w:rsidRPr="003B099D">
        <w:rPr>
          <w:rFonts w:ascii="Times New Roman" w:hAnsi="Times New Roman"/>
          <w:sz w:val="24"/>
          <w:szCs w:val="24"/>
        </w:rPr>
        <w:t xml:space="preserve">Учитель: </w:t>
      </w:r>
      <w:r>
        <w:rPr>
          <w:rFonts w:ascii="Times New Roman" w:hAnsi="Times New Roman"/>
          <w:sz w:val="24"/>
          <w:szCs w:val="24"/>
        </w:rPr>
        <w:t>Кочкурова Р.М.</w:t>
      </w:r>
    </w:p>
    <w:p w:rsidR="00C123BA" w:rsidRPr="003B099D" w:rsidRDefault="00C123BA" w:rsidP="0094672A">
      <w:pPr>
        <w:tabs>
          <w:tab w:val="left" w:pos="5780"/>
        </w:tabs>
        <w:rPr>
          <w:rFonts w:ascii="Times New Roman" w:hAnsi="Times New Roman"/>
          <w:sz w:val="24"/>
          <w:szCs w:val="24"/>
        </w:rPr>
      </w:pPr>
      <w:r w:rsidRPr="003B099D">
        <w:rPr>
          <w:rFonts w:ascii="Times New Roman" w:hAnsi="Times New Roman"/>
          <w:sz w:val="24"/>
          <w:szCs w:val="24"/>
        </w:rPr>
        <w:t xml:space="preserve">Число часов в неделю: </w:t>
      </w:r>
      <w:r>
        <w:rPr>
          <w:rFonts w:ascii="Times New Roman" w:hAnsi="Times New Roman"/>
          <w:sz w:val="24"/>
          <w:szCs w:val="24"/>
        </w:rPr>
        <w:t>3</w:t>
      </w:r>
    </w:p>
    <w:p w:rsidR="00C123BA" w:rsidRPr="003B099D" w:rsidRDefault="00C123BA" w:rsidP="0094672A">
      <w:pPr>
        <w:tabs>
          <w:tab w:val="left" w:pos="5780"/>
        </w:tabs>
        <w:rPr>
          <w:rFonts w:ascii="Times New Roman" w:hAnsi="Times New Roman"/>
          <w:sz w:val="24"/>
          <w:szCs w:val="24"/>
        </w:rPr>
      </w:pPr>
      <w:r w:rsidRPr="003B099D">
        <w:rPr>
          <w:rFonts w:ascii="Times New Roman" w:hAnsi="Times New Roman"/>
          <w:sz w:val="24"/>
          <w:szCs w:val="24"/>
        </w:rPr>
        <w:t xml:space="preserve">Число часов в год: </w:t>
      </w:r>
      <w:r>
        <w:rPr>
          <w:rFonts w:ascii="Times New Roman" w:hAnsi="Times New Roman"/>
          <w:sz w:val="24"/>
          <w:szCs w:val="24"/>
        </w:rPr>
        <w:t>105</w:t>
      </w:r>
    </w:p>
    <w:p w:rsidR="00C123BA" w:rsidRDefault="00C123BA" w:rsidP="0094672A">
      <w:pPr>
        <w:pStyle w:val="a3"/>
        <w:jc w:val="both"/>
        <w:rPr>
          <w:rFonts w:ascii="Times New Roman" w:hAnsi="Times New Roman" w:cs="Times New Roman"/>
          <w:sz w:val="24"/>
          <w:szCs w:val="24"/>
        </w:rPr>
      </w:pPr>
      <w:r>
        <w:rPr>
          <w:rFonts w:ascii="Times New Roman" w:hAnsi="Times New Roman" w:cs="Times New Roman"/>
          <w:sz w:val="24"/>
          <w:szCs w:val="24"/>
        </w:rPr>
        <w:t>Учебник: Русский язык. 8 класс: учебник для общеобразовательных организаций/Л.А.Тростенцова, Т.А. Ладыженская, А.Д.Дейкина, О.</w:t>
      </w:r>
      <w:r w:rsidRPr="0050571E">
        <w:rPr>
          <w:rFonts w:ascii="Times New Roman" w:hAnsi="Times New Roman" w:cs="Times New Roman"/>
          <w:sz w:val="24"/>
          <w:szCs w:val="24"/>
        </w:rPr>
        <w:t>М.</w:t>
      </w:r>
      <w:r>
        <w:rPr>
          <w:rFonts w:ascii="Times New Roman" w:hAnsi="Times New Roman" w:cs="Times New Roman"/>
          <w:sz w:val="24"/>
          <w:szCs w:val="24"/>
        </w:rPr>
        <w:t>Александровна; науч. Ред. Н.М.Шанский /.-4-е изд.-М.: Просвещение, 2017</w:t>
      </w:r>
      <w:r w:rsidRPr="0050571E">
        <w:rPr>
          <w:rFonts w:ascii="Times New Roman" w:hAnsi="Times New Roman" w:cs="Times New Roman"/>
          <w:sz w:val="24"/>
          <w:szCs w:val="24"/>
        </w:rPr>
        <w:t>.</w:t>
      </w:r>
    </w:p>
    <w:p w:rsidR="00C123BA" w:rsidRPr="0094672A" w:rsidRDefault="00C123BA" w:rsidP="0094672A">
      <w:pPr>
        <w:pStyle w:val="a3"/>
        <w:jc w:val="both"/>
        <w:rPr>
          <w:rFonts w:ascii="Times New Roman" w:hAnsi="Times New Roman" w:cs="Times New Roman"/>
          <w:sz w:val="24"/>
          <w:szCs w:val="24"/>
        </w:rPr>
      </w:pPr>
    </w:p>
    <w:p w:rsidR="00C123BA" w:rsidRDefault="00C123BA" w:rsidP="0094672A">
      <w:pPr>
        <w:tabs>
          <w:tab w:val="left" w:pos="5780"/>
        </w:tabs>
        <w:spacing w:after="0"/>
        <w:rPr>
          <w:rFonts w:ascii="Times New Roman" w:hAnsi="Times New Roman"/>
          <w:sz w:val="24"/>
          <w:szCs w:val="24"/>
          <w:lang w:val="en-US"/>
        </w:rPr>
      </w:pPr>
    </w:p>
    <w:p w:rsidR="00C123BA" w:rsidRDefault="00C123BA" w:rsidP="0094672A">
      <w:pPr>
        <w:tabs>
          <w:tab w:val="left" w:pos="5780"/>
        </w:tabs>
        <w:spacing w:after="0"/>
        <w:rPr>
          <w:rFonts w:ascii="Times New Roman" w:hAnsi="Times New Roman"/>
          <w:sz w:val="24"/>
          <w:szCs w:val="24"/>
          <w:lang w:val="en-US"/>
        </w:rPr>
      </w:pPr>
    </w:p>
    <w:p w:rsidR="00C123BA" w:rsidRDefault="00C123BA" w:rsidP="0094672A">
      <w:pPr>
        <w:tabs>
          <w:tab w:val="left" w:pos="5780"/>
        </w:tabs>
        <w:spacing w:after="0"/>
        <w:rPr>
          <w:rFonts w:ascii="Times New Roman" w:hAnsi="Times New Roman"/>
          <w:sz w:val="24"/>
          <w:szCs w:val="24"/>
          <w:lang w:val="en-US"/>
        </w:rPr>
      </w:pPr>
    </w:p>
    <w:p w:rsidR="00C123BA" w:rsidRDefault="00C123BA" w:rsidP="0094672A">
      <w:pPr>
        <w:tabs>
          <w:tab w:val="left" w:pos="5780"/>
        </w:tabs>
        <w:spacing w:after="0"/>
        <w:rPr>
          <w:rFonts w:ascii="Times New Roman" w:hAnsi="Times New Roman"/>
          <w:sz w:val="24"/>
          <w:szCs w:val="24"/>
          <w:lang w:val="en-US"/>
        </w:rPr>
      </w:pPr>
    </w:p>
    <w:p w:rsidR="00C123BA" w:rsidRDefault="00C123BA" w:rsidP="0094672A">
      <w:pPr>
        <w:tabs>
          <w:tab w:val="left" w:pos="5780"/>
        </w:tabs>
        <w:spacing w:after="0"/>
        <w:rPr>
          <w:rFonts w:ascii="Times New Roman" w:hAnsi="Times New Roman"/>
          <w:sz w:val="24"/>
          <w:szCs w:val="24"/>
          <w:lang w:val="en-US"/>
        </w:rPr>
      </w:pPr>
    </w:p>
    <w:p w:rsidR="00C123BA" w:rsidRPr="00AA6DAC" w:rsidRDefault="00C123BA" w:rsidP="0094672A">
      <w:pPr>
        <w:tabs>
          <w:tab w:val="left" w:pos="5780"/>
        </w:tabs>
        <w:spacing w:after="0"/>
        <w:rPr>
          <w:rFonts w:ascii="Times New Roman" w:hAnsi="Times New Roman"/>
          <w:sz w:val="24"/>
          <w:szCs w:val="24"/>
          <w:lang w:val="en-US"/>
        </w:rPr>
      </w:pPr>
    </w:p>
    <w:p w:rsidR="00C123BA" w:rsidRDefault="00C123BA">
      <w:pPr>
        <w:sectPr w:rsidR="00C123BA" w:rsidSect="00C01D74">
          <w:footerReference w:type="even" r:id="rId8"/>
          <w:footerReference w:type="default" r:id="rId9"/>
          <w:pgSz w:w="16838" w:h="11906" w:orient="landscape"/>
          <w:pgMar w:top="720" w:right="720" w:bottom="720" w:left="720" w:header="708" w:footer="708" w:gutter="0"/>
          <w:cols w:space="708"/>
          <w:docGrid w:linePitch="360"/>
        </w:sectPr>
      </w:pPr>
    </w:p>
    <w:p w:rsidR="00C123BA" w:rsidRPr="00AB1722" w:rsidRDefault="00C123BA" w:rsidP="00C01D74">
      <w:pPr>
        <w:numPr>
          <w:ilvl w:val="0"/>
          <w:numId w:val="2"/>
        </w:numPr>
        <w:jc w:val="both"/>
        <w:rPr>
          <w:rFonts w:ascii="Times New Roman" w:hAnsi="Times New Roman"/>
          <w:b/>
          <w:color w:val="1F497D"/>
          <w:sz w:val="28"/>
          <w:szCs w:val="28"/>
          <w:lang w:bidi="he-IL"/>
        </w:rPr>
      </w:pPr>
      <w:r w:rsidRPr="00AB1722">
        <w:rPr>
          <w:rFonts w:ascii="Times New Roman" w:hAnsi="Times New Roman"/>
          <w:b/>
          <w:color w:val="1F497D"/>
          <w:sz w:val="28"/>
          <w:szCs w:val="28"/>
          <w:lang w:bidi="he-IL"/>
        </w:rPr>
        <w:lastRenderedPageBreak/>
        <w:t>ВВЕДЕНИЕ</w:t>
      </w:r>
    </w:p>
    <w:p w:rsidR="00C123BA" w:rsidRPr="00AB1722" w:rsidRDefault="00C123BA" w:rsidP="00457C9D">
      <w:pPr>
        <w:pStyle w:val="af5"/>
        <w:shd w:val="clear" w:color="auto" w:fill="FFFFFF"/>
        <w:spacing w:before="0" w:after="0"/>
        <w:rPr>
          <w:rFonts w:ascii="Arial" w:hAnsi="Arial" w:cs="Arial"/>
          <w:color w:val="000000"/>
          <w:sz w:val="28"/>
          <w:szCs w:val="28"/>
        </w:rPr>
      </w:pPr>
      <w:r w:rsidRPr="00AB1722">
        <w:rPr>
          <w:b/>
          <w:bCs/>
          <w:color w:val="000000"/>
          <w:sz w:val="28"/>
          <w:szCs w:val="28"/>
        </w:rPr>
        <w:t>Программа </w:t>
      </w:r>
      <w:r w:rsidRPr="00AB1722">
        <w:rPr>
          <w:color w:val="000000"/>
          <w:sz w:val="28"/>
          <w:szCs w:val="28"/>
        </w:rPr>
        <w:t>разработана на основе Примерной программы по учебным предметам. Русский язык. 5-9 классы (стандарты второго поколения).-3-е изд. – М.: Просвещение, 2011г. / и Русский язык. Рабочие программы. Предметная линия Т.А. Ладыженской, М.Т. Баранова, Л.А.Тростенцовой и др. 5-9 классы. -13-е изд. – М.: Просвещение, 2016.</w:t>
      </w:r>
    </w:p>
    <w:p w:rsidR="00C123BA" w:rsidRPr="00AB1722" w:rsidRDefault="00C123BA" w:rsidP="00457C9D">
      <w:pPr>
        <w:pStyle w:val="af5"/>
        <w:shd w:val="clear" w:color="auto" w:fill="FFFFFF"/>
        <w:spacing w:before="0" w:after="0"/>
        <w:rPr>
          <w:rFonts w:ascii="Arial" w:hAnsi="Arial" w:cs="Arial"/>
          <w:color w:val="000000"/>
          <w:sz w:val="28"/>
          <w:szCs w:val="28"/>
        </w:rPr>
      </w:pPr>
    </w:p>
    <w:p w:rsidR="00C123BA" w:rsidRPr="001D4871" w:rsidRDefault="00C123BA" w:rsidP="00457C9D">
      <w:pPr>
        <w:pStyle w:val="af5"/>
        <w:shd w:val="clear" w:color="auto" w:fill="FFFFFF"/>
        <w:spacing w:before="0" w:after="0"/>
        <w:rPr>
          <w:b/>
          <w:bCs/>
          <w:color w:val="000000"/>
          <w:sz w:val="28"/>
          <w:szCs w:val="28"/>
        </w:rPr>
      </w:pPr>
      <w:r w:rsidRPr="00AB1722">
        <w:rPr>
          <w:b/>
          <w:bCs/>
          <w:color w:val="000000"/>
          <w:sz w:val="28"/>
          <w:szCs w:val="28"/>
        </w:rPr>
        <w:t>УМК</w:t>
      </w:r>
      <w:r w:rsidRPr="001D4871">
        <w:rPr>
          <w:b/>
          <w:bCs/>
          <w:color w:val="000000"/>
          <w:sz w:val="28"/>
          <w:szCs w:val="28"/>
        </w:rPr>
        <w:t xml:space="preserve"> </w:t>
      </w:r>
    </w:p>
    <w:p w:rsidR="00C123BA" w:rsidRPr="00AB1722" w:rsidRDefault="00C123BA" w:rsidP="00457C9D">
      <w:pPr>
        <w:pStyle w:val="af5"/>
        <w:shd w:val="clear" w:color="auto" w:fill="FFFFFF"/>
        <w:spacing w:before="0" w:after="0"/>
        <w:rPr>
          <w:rFonts w:ascii="Arial" w:hAnsi="Arial" w:cs="Arial"/>
          <w:color w:val="000000"/>
          <w:sz w:val="28"/>
          <w:szCs w:val="28"/>
        </w:rPr>
      </w:pPr>
      <w:r w:rsidRPr="001D4871">
        <w:rPr>
          <w:b/>
          <w:bCs/>
          <w:color w:val="000000"/>
          <w:sz w:val="28"/>
          <w:szCs w:val="28"/>
        </w:rPr>
        <w:t xml:space="preserve">          1.</w:t>
      </w:r>
      <w:r w:rsidRPr="00AB1722">
        <w:rPr>
          <w:b/>
          <w:bCs/>
          <w:color w:val="000000"/>
          <w:sz w:val="28"/>
          <w:szCs w:val="28"/>
        </w:rPr>
        <w:t> </w:t>
      </w:r>
      <w:r w:rsidRPr="00AB1722">
        <w:rPr>
          <w:color w:val="000000"/>
          <w:sz w:val="28"/>
          <w:szCs w:val="28"/>
        </w:rPr>
        <w:t>Русский язык: учебник для 9 класса общеобразовательных организаций/ Л.А.Тростенцова, Т.А.Ладыженская, А.Д..Дейкина, О.М.Александрова; научный ред. Н.М.Шанский – 4-е изд. – М.: Просвещение, 2017.</w:t>
      </w:r>
    </w:p>
    <w:p w:rsidR="00C123BA" w:rsidRPr="00AB1722" w:rsidRDefault="00C123BA" w:rsidP="00B2500E">
      <w:pPr>
        <w:pStyle w:val="ParagraphStyle"/>
        <w:spacing w:line="252" w:lineRule="auto"/>
        <w:ind w:firstLine="450"/>
        <w:jc w:val="both"/>
        <w:rPr>
          <w:rFonts w:ascii="Times New Roman" w:hAnsi="Times New Roman"/>
          <w:color w:val="000000"/>
          <w:sz w:val="28"/>
          <w:szCs w:val="28"/>
        </w:rPr>
      </w:pPr>
      <w:r w:rsidRPr="00AB1722">
        <w:rPr>
          <w:rFonts w:ascii="Times New Roman" w:hAnsi="Times New Roman"/>
          <w:color w:val="000000"/>
          <w:sz w:val="28"/>
          <w:szCs w:val="28"/>
        </w:rPr>
        <w:t xml:space="preserve">2. </w:t>
      </w:r>
      <w:r w:rsidRPr="00AB1722">
        <w:rPr>
          <w:rFonts w:ascii="Times New Roman" w:hAnsi="Times New Roman"/>
          <w:i/>
          <w:iCs/>
          <w:color w:val="000000"/>
          <w:sz w:val="28"/>
          <w:szCs w:val="28"/>
        </w:rPr>
        <w:t>Баронова</w:t>
      </w:r>
      <w:r w:rsidRPr="00AB1722">
        <w:rPr>
          <w:rFonts w:ascii="Times New Roman" w:hAnsi="Times New Roman"/>
          <w:color w:val="000000"/>
          <w:sz w:val="28"/>
          <w:szCs w:val="28"/>
        </w:rPr>
        <w:t xml:space="preserve">, </w:t>
      </w:r>
      <w:r w:rsidRPr="00AB1722">
        <w:rPr>
          <w:rFonts w:ascii="Times New Roman" w:hAnsi="Times New Roman"/>
          <w:i/>
          <w:iCs/>
          <w:color w:val="000000"/>
          <w:sz w:val="28"/>
          <w:szCs w:val="28"/>
        </w:rPr>
        <w:t>М. М.</w:t>
      </w:r>
      <w:r w:rsidRPr="00AB1722">
        <w:rPr>
          <w:rFonts w:ascii="Times New Roman" w:hAnsi="Times New Roman"/>
          <w:color w:val="000000"/>
          <w:sz w:val="28"/>
          <w:szCs w:val="28"/>
        </w:rPr>
        <w:t xml:space="preserve"> Тесты и задания по русскому языку для подготовки к ГИА : к учебнику  Л. А. Тростенцовой, Т. А. Ладыженской [и др.] «Русский язык. 9 класс» :  9 класс / М. М. Баронова. – М. : АСТ, 2013.</w:t>
      </w:r>
    </w:p>
    <w:p w:rsidR="00C123BA" w:rsidRPr="00AB1722" w:rsidRDefault="00C123BA" w:rsidP="00B2500E">
      <w:pPr>
        <w:pStyle w:val="ParagraphStyle"/>
        <w:spacing w:line="252" w:lineRule="auto"/>
        <w:ind w:firstLine="450"/>
        <w:jc w:val="both"/>
        <w:rPr>
          <w:rFonts w:ascii="Times New Roman" w:hAnsi="Times New Roman"/>
          <w:color w:val="000000"/>
          <w:sz w:val="28"/>
          <w:szCs w:val="28"/>
        </w:rPr>
      </w:pPr>
      <w:r w:rsidRPr="00AB1722">
        <w:rPr>
          <w:rFonts w:ascii="Times New Roman" w:hAnsi="Times New Roman"/>
          <w:color w:val="000000"/>
          <w:sz w:val="28"/>
          <w:szCs w:val="28"/>
        </w:rPr>
        <w:t xml:space="preserve">3. </w:t>
      </w:r>
      <w:r w:rsidRPr="00AB1722">
        <w:rPr>
          <w:rFonts w:ascii="Times New Roman" w:hAnsi="Times New Roman"/>
          <w:i/>
          <w:iCs/>
          <w:color w:val="000000"/>
          <w:sz w:val="28"/>
          <w:szCs w:val="28"/>
        </w:rPr>
        <w:t>Ефремова, Е. А.</w:t>
      </w:r>
      <w:r w:rsidRPr="00AB1722">
        <w:rPr>
          <w:rFonts w:ascii="Times New Roman" w:hAnsi="Times New Roman"/>
          <w:color w:val="000000"/>
          <w:sz w:val="28"/>
          <w:szCs w:val="28"/>
        </w:rPr>
        <w:t xml:space="preserve"> Русский язык. 9 класс : рабочая тетрадь : к УМК Т. А. Ладыженской : пособие для учащихся общеобразоват. организаций / Е. А. Ефремова. – М. : Просвещение, 2015.</w:t>
      </w:r>
    </w:p>
    <w:p w:rsidR="00C123BA" w:rsidRPr="00AB1722" w:rsidRDefault="00C123BA" w:rsidP="00B2500E">
      <w:pPr>
        <w:pStyle w:val="ParagraphStyle"/>
        <w:spacing w:line="252" w:lineRule="auto"/>
        <w:ind w:firstLine="450"/>
        <w:jc w:val="both"/>
        <w:rPr>
          <w:rFonts w:ascii="Times New Roman" w:hAnsi="Times New Roman"/>
          <w:color w:val="000000"/>
          <w:sz w:val="28"/>
          <w:szCs w:val="28"/>
        </w:rPr>
      </w:pPr>
      <w:r w:rsidRPr="00AB1722">
        <w:rPr>
          <w:rFonts w:ascii="Times New Roman" w:hAnsi="Times New Roman"/>
          <w:color w:val="000000"/>
          <w:sz w:val="28"/>
          <w:szCs w:val="28"/>
        </w:rPr>
        <w:t xml:space="preserve">4. </w:t>
      </w:r>
      <w:r w:rsidRPr="00AB1722">
        <w:rPr>
          <w:rFonts w:ascii="Times New Roman" w:hAnsi="Times New Roman"/>
          <w:i/>
          <w:iCs/>
          <w:color w:val="000000"/>
          <w:sz w:val="28"/>
          <w:szCs w:val="28"/>
        </w:rPr>
        <w:t>Тростенцова, Л.  А.</w:t>
      </w:r>
      <w:r w:rsidRPr="00AB1722">
        <w:rPr>
          <w:rFonts w:ascii="Times New Roman" w:hAnsi="Times New Roman"/>
          <w:color w:val="000000"/>
          <w:sz w:val="28"/>
          <w:szCs w:val="28"/>
        </w:rPr>
        <w:t xml:space="preserve">  Русский  язык.  9  класс : поурочные  разработки : пособие для учителей общеобразоват. организаций / Л. А. Тростенцова, А. И. Запорожец. – М. : Просвещение, 2014.</w:t>
      </w:r>
    </w:p>
    <w:p w:rsidR="00C123BA" w:rsidRPr="00AB1722" w:rsidRDefault="00C123BA" w:rsidP="00B2500E">
      <w:pPr>
        <w:pStyle w:val="ParagraphStyle"/>
        <w:spacing w:line="252" w:lineRule="auto"/>
        <w:ind w:firstLine="450"/>
        <w:jc w:val="both"/>
        <w:rPr>
          <w:rFonts w:ascii="Times New Roman" w:hAnsi="Times New Roman"/>
          <w:color w:val="000000"/>
          <w:sz w:val="28"/>
          <w:szCs w:val="28"/>
        </w:rPr>
      </w:pPr>
      <w:r w:rsidRPr="00AB1722">
        <w:rPr>
          <w:rFonts w:ascii="Times New Roman" w:hAnsi="Times New Roman"/>
          <w:color w:val="000000"/>
          <w:sz w:val="28"/>
          <w:szCs w:val="28"/>
        </w:rPr>
        <w:t xml:space="preserve">5. </w:t>
      </w:r>
      <w:r w:rsidRPr="00AB1722">
        <w:rPr>
          <w:rFonts w:ascii="Times New Roman" w:hAnsi="Times New Roman"/>
          <w:i/>
          <w:iCs/>
          <w:color w:val="000000"/>
          <w:sz w:val="28"/>
          <w:szCs w:val="28"/>
        </w:rPr>
        <w:t>Тростенцова, Л. А.</w:t>
      </w:r>
      <w:r w:rsidRPr="00AB1722">
        <w:rPr>
          <w:rFonts w:ascii="Times New Roman" w:hAnsi="Times New Roman"/>
          <w:color w:val="000000"/>
          <w:sz w:val="28"/>
          <w:szCs w:val="28"/>
        </w:rPr>
        <w:t xml:space="preserve"> Русский язык. 9 класс : учеб. для общеобразоват. организаций / Л. А. Тростенцова, Т. А. Ладыженская, А. Д. Дейкина, О. М. Александрова. – М. : Просвещение, 2016.</w:t>
      </w:r>
    </w:p>
    <w:p w:rsidR="00C123BA" w:rsidRPr="00AB1722" w:rsidRDefault="00C123BA" w:rsidP="00B2500E">
      <w:pPr>
        <w:pStyle w:val="ParagraphStyle"/>
        <w:spacing w:line="252" w:lineRule="auto"/>
        <w:ind w:firstLine="450"/>
        <w:jc w:val="both"/>
        <w:rPr>
          <w:rFonts w:ascii="Times New Roman" w:hAnsi="Times New Roman"/>
          <w:color w:val="000000"/>
          <w:sz w:val="28"/>
          <w:szCs w:val="28"/>
        </w:rPr>
      </w:pPr>
      <w:r w:rsidRPr="00AB1722">
        <w:rPr>
          <w:rFonts w:ascii="Times New Roman" w:hAnsi="Times New Roman"/>
          <w:color w:val="000000"/>
          <w:sz w:val="28"/>
          <w:szCs w:val="28"/>
        </w:rPr>
        <w:t xml:space="preserve">6. </w:t>
      </w:r>
      <w:r w:rsidRPr="00AB1722">
        <w:rPr>
          <w:rFonts w:ascii="Times New Roman" w:hAnsi="Times New Roman"/>
          <w:i/>
          <w:iCs/>
          <w:color w:val="000000"/>
          <w:sz w:val="28"/>
          <w:szCs w:val="28"/>
        </w:rPr>
        <w:t>Янченко, В. Д.</w:t>
      </w:r>
      <w:r w:rsidRPr="00AB1722">
        <w:rPr>
          <w:rFonts w:ascii="Times New Roman" w:hAnsi="Times New Roman"/>
          <w:color w:val="000000"/>
          <w:sz w:val="28"/>
          <w:szCs w:val="28"/>
        </w:rPr>
        <w:t xml:space="preserve"> Скорая помощь по русскому языку. 9 класс : рабочая тетрадь : пособие для учащихся общеобразоват. организаций : в 2 ч. / В. Д. Янченко, Л. Г. Латфуллина, С. Ю. Михайлова. – М. : Просвещение, 2014.</w:t>
      </w:r>
    </w:p>
    <w:p w:rsidR="00C123BA" w:rsidRPr="00AB1722" w:rsidRDefault="00C123BA" w:rsidP="00B2500E">
      <w:pPr>
        <w:jc w:val="both"/>
        <w:rPr>
          <w:rFonts w:ascii="Times New Roman" w:hAnsi="Times New Roman"/>
          <w:b/>
          <w:color w:val="1F497D"/>
          <w:sz w:val="28"/>
          <w:szCs w:val="28"/>
          <w:lang w:bidi="he-IL"/>
        </w:rPr>
      </w:pPr>
    </w:p>
    <w:p w:rsidR="00C123BA" w:rsidRPr="00AB1722" w:rsidRDefault="00C123BA" w:rsidP="004962AA">
      <w:pPr>
        <w:pStyle w:val="ParagraphStyle"/>
        <w:spacing w:line="264" w:lineRule="auto"/>
        <w:ind w:firstLine="450"/>
        <w:jc w:val="both"/>
        <w:rPr>
          <w:rFonts w:ascii="Times New Roman" w:hAnsi="Times New Roman"/>
          <w:color w:val="000000"/>
          <w:sz w:val="28"/>
          <w:szCs w:val="28"/>
        </w:rPr>
      </w:pPr>
    </w:p>
    <w:p w:rsidR="00C123BA" w:rsidRPr="00AB1722" w:rsidRDefault="00C123BA">
      <w:pPr>
        <w:rPr>
          <w:sz w:val="28"/>
          <w:szCs w:val="28"/>
        </w:rPr>
      </w:pPr>
    </w:p>
    <w:p w:rsidR="00C123BA" w:rsidRPr="00AB1722" w:rsidRDefault="00C123BA" w:rsidP="00B2500E">
      <w:pPr>
        <w:spacing w:line="240" w:lineRule="auto"/>
        <w:ind w:left="398"/>
        <w:jc w:val="both"/>
        <w:rPr>
          <w:rFonts w:ascii="Times New Roman" w:hAnsi="Times New Roman"/>
          <w:b/>
          <w:color w:val="1F497D"/>
          <w:sz w:val="28"/>
          <w:szCs w:val="28"/>
        </w:rPr>
      </w:pPr>
      <w:r w:rsidRPr="00AB1722">
        <w:rPr>
          <w:rFonts w:ascii="Times New Roman" w:hAnsi="Times New Roman"/>
          <w:b/>
          <w:color w:val="1F497D"/>
          <w:sz w:val="28"/>
          <w:szCs w:val="28"/>
        </w:rPr>
        <w:t>ПЛАНИРУЕМЫЕ РЕЗУЛЬТАТЫ ИЗУЧЕНИЯ УЧЕБНОГО ПРЕДМЕТА</w:t>
      </w:r>
    </w:p>
    <w:p w:rsidR="00C123BA" w:rsidRPr="00AB1722" w:rsidRDefault="00C123BA" w:rsidP="00B2500E">
      <w:pPr>
        <w:spacing w:line="240" w:lineRule="auto"/>
        <w:ind w:left="398"/>
        <w:jc w:val="both"/>
        <w:rPr>
          <w:rFonts w:ascii="Times New Roman" w:hAnsi="Times New Roman"/>
          <w:b/>
          <w:color w:val="1F497D"/>
          <w:sz w:val="28"/>
          <w:szCs w:val="28"/>
        </w:rPr>
      </w:pPr>
      <w:r w:rsidRPr="00AB1722">
        <w:rPr>
          <w:rFonts w:ascii="Times New Roman" w:hAnsi="Times New Roman"/>
          <w:b/>
          <w:color w:val="1F497D"/>
          <w:sz w:val="28"/>
          <w:szCs w:val="28"/>
        </w:rPr>
        <w:t>__________________________________________________________________________</w:t>
      </w:r>
    </w:p>
    <w:p w:rsidR="00C123BA" w:rsidRPr="00AB1722" w:rsidRDefault="00C123BA" w:rsidP="00457C9D">
      <w:pPr>
        <w:pStyle w:val="af5"/>
        <w:shd w:val="clear" w:color="auto" w:fill="FFFFFF"/>
        <w:spacing w:before="0" w:after="0"/>
        <w:rPr>
          <w:rFonts w:ascii="Arial" w:hAnsi="Arial" w:cs="Arial"/>
          <w:color w:val="000000"/>
          <w:sz w:val="28"/>
          <w:szCs w:val="28"/>
        </w:rPr>
      </w:pPr>
      <w:r w:rsidRPr="00AB1722">
        <w:rPr>
          <w:sz w:val="28"/>
          <w:szCs w:val="28"/>
        </w:rPr>
        <w:t>В соответствии с требованиями ФГОС результаты освоения учащимися программы по русскому языку в 9 классе отражают достижения личностных, метапредметных, предметных результатов.:</w:t>
      </w:r>
    </w:p>
    <w:p w:rsidR="00C123BA" w:rsidRPr="00AB1722" w:rsidRDefault="00C123BA" w:rsidP="00B2500E">
      <w:pPr>
        <w:spacing w:line="240" w:lineRule="auto"/>
        <w:jc w:val="both"/>
        <w:rPr>
          <w:rFonts w:ascii="Times New Roman" w:hAnsi="Times New Roman"/>
          <w:b/>
          <w:color w:val="1F497D"/>
          <w:sz w:val="28"/>
          <w:szCs w:val="28"/>
        </w:rPr>
      </w:pP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b/>
          <w:bCs/>
          <w:i/>
          <w:iCs/>
          <w:color w:val="0000FF"/>
          <w:sz w:val="28"/>
          <w:szCs w:val="28"/>
          <w:lang w:eastAsia="ru-RU"/>
        </w:rPr>
        <w:lastRenderedPageBreak/>
        <w:t xml:space="preserve">Личностные </w:t>
      </w:r>
      <w:r w:rsidRPr="00AB1722">
        <w:rPr>
          <w:rFonts w:ascii="Times New Roman" w:hAnsi="Times New Roman"/>
          <w:b/>
          <w:color w:val="0000FF"/>
          <w:sz w:val="28"/>
          <w:szCs w:val="28"/>
          <w:lang w:eastAsia="ru-RU"/>
        </w:rPr>
        <w:t>результаты:</w:t>
      </w:r>
      <w:r w:rsidRPr="00AB1722">
        <w:rPr>
          <w:rFonts w:ascii="Times New Roman" w:hAnsi="Times New Roman"/>
          <w:color w:val="000000"/>
          <w:sz w:val="28"/>
          <w:szCs w:val="28"/>
          <w:lang w:eastAsia="ru-RU"/>
        </w:rPr>
        <w:t xml:space="preserve"> 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3) достаточный объем словарного запаса и усвоенных грамматических средств для свободного выражения мыслей и чувств в процессе речевого общения; способность к самооценке на основе наблюдения за собственной речью.</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b/>
          <w:bCs/>
          <w:i/>
          <w:iCs/>
          <w:color w:val="0000FF"/>
          <w:sz w:val="28"/>
          <w:szCs w:val="28"/>
          <w:lang w:eastAsia="ru-RU"/>
        </w:rPr>
        <w:t>Метапредметные</w:t>
      </w:r>
      <w:r w:rsidRPr="00AB1722">
        <w:rPr>
          <w:rFonts w:ascii="Times New Roman" w:hAnsi="Times New Roman"/>
          <w:i/>
          <w:iCs/>
          <w:color w:val="0000FF"/>
          <w:sz w:val="28"/>
          <w:szCs w:val="28"/>
          <w:lang w:eastAsia="ru-RU"/>
        </w:rPr>
        <w:t xml:space="preserve"> </w:t>
      </w:r>
      <w:r w:rsidRPr="00AB1722">
        <w:rPr>
          <w:rFonts w:ascii="Times New Roman" w:hAnsi="Times New Roman"/>
          <w:b/>
          <w:color w:val="0000FF"/>
          <w:sz w:val="28"/>
          <w:szCs w:val="28"/>
          <w:lang w:eastAsia="ru-RU"/>
        </w:rPr>
        <w:t>результаты:</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1) владение всеми видами речевой деятельности:</w:t>
      </w:r>
    </w:p>
    <w:p w:rsidR="00C123BA" w:rsidRPr="00AB1722" w:rsidRDefault="00C123BA" w:rsidP="00B2500E">
      <w:pPr>
        <w:autoSpaceDE w:val="0"/>
        <w:autoSpaceDN w:val="0"/>
        <w:adjustRightInd w:val="0"/>
        <w:spacing w:after="0" w:line="264" w:lineRule="auto"/>
        <w:ind w:firstLine="450"/>
        <w:jc w:val="both"/>
        <w:rPr>
          <w:rFonts w:ascii="Times New Roman" w:hAnsi="Times New Roman"/>
          <w:i/>
          <w:iCs/>
          <w:color w:val="000000"/>
          <w:sz w:val="28"/>
          <w:szCs w:val="28"/>
          <w:lang w:eastAsia="ru-RU"/>
        </w:rPr>
      </w:pPr>
      <w:r w:rsidRPr="00AB1722">
        <w:rPr>
          <w:rFonts w:ascii="Times New Roman" w:hAnsi="Times New Roman"/>
          <w:i/>
          <w:iCs/>
          <w:color w:val="000000"/>
          <w:sz w:val="28"/>
          <w:szCs w:val="28"/>
          <w:lang w:eastAsia="ru-RU"/>
        </w:rPr>
        <w:t>аудирование и чтение:</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владение разными видами чтения (поисковым, просмотровым, ознакомительным, изучающим) текстов разных стилей и жанров;</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адекватное восприятие на слух текстов разных стилей и жанров; владение разными видами аудирования (выборочным, ознакомительным, детальным);</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xml:space="preserve">•  способность извлекать информацию из различных источников, включая средства массовой информации, компакт-диски учебного назначения, ресурсы Интернета; </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умение свободно пользоваться словарями различных типов, справочной литературой, в том числе и на электронных носителях;</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аудирования;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умение сопоставлять и сравнивать речевые высказывания с точки зрения их содержания, стилистических особенностей и использованных языковых средств;</w:t>
      </w:r>
    </w:p>
    <w:p w:rsidR="00C123BA" w:rsidRPr="00AB1722" w:rsidRDefault="00C123BA" w:rsidP="00B2500E">
      <w:pPr>
        <w:autoSpaceDE w:val="0"/>
        <w:autoSpaceDN w:val="0"/>
        <w:adjustRightInd w:val="0"/>
        <w:spacing w:after="0" w:line="264" w:lineRule="auto"/>
        <w:ind w:firstLine="450"/>
        <w:jc w:val="both"/>
        <w:rPr>
          <w:rFonts w:ascii="Times New Roman" w:hAnsi="Times New Roman"/>
          <w:i/>
          <w:iCs/>
          <w:color w:val="000000"/>
          <w:sz w:val="28"/>
          <w:szCs w:val="28"/>
          <w:lang w:eastAsia="ru-RU"/>
        </w:rPr>
      </w:pPr>
      <w:r w:rsidRPr="00AB1722">
        <w:rPr>
          <w:rFonts w:ascii="Times New Roman" w:hAnsi="Times New Roman"/>
          <w:i/>
          <w:iCs/>
          <w:color w:val="000000"/>
          <w:sz w:val="28"/>
          <w:szCs w:val="28"/>
          <w:lang w:eastAsia="ru-RU"/>
        </w:rPr>
        <w:t>говорение и письмо:</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lastRenderedPageBreak/>
        <w:t>•  способность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умение воспроизводить прослушанный или прочитанный текст с заданной степенью свернутости (план, пересказ, конспект, аннотация);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умение создавать устные и письменные тексты разных типов, стилей речи и жанров с учетом замысла, адресата и ситуации общения;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прочитанному, услышанному, увиденному;</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диалог-обмен мнениями и др.; сочетание разных видов диалога);</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основных правил орфографии и пунктуации в процессе письменного общения;</w:t>
      </w:r>
    </w:p>
    <w:p w:rsidR="00C123BA" w:rsidRPr="00AB1722" w:rsidRDefault="00C123BA" w:rsidP="00B2500E">
      <w:pPr>
        <w:keepLines/>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способность участвовать в речевом общении, соблюдая нормы речевого этикета; адекватно использовать жесты, мимику в процессе речевого общения;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способность осуществлять речевой самоконтроль в процессе учебной деятельности и повседневной практике речевого общения, оценивать свою речь с точки зрения ее содержания, языкового оформления; умения находить грамматические и речевые ошибки, недочеты, исправлять их, совершенствовать и редактировать собственные тексты;</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умение выступать перед аудиторией сверстников с небольшими сообщениями, докладом, рефератом, участвовать в спорах, обсуждениях актуальных тем с использованием различных средств аргументации;</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2) применение приобретенных знаний, умений и навыков в повседневной жизни; способность использовать родной язык как средство получения знаний по другим учебным предметам; применение полученных знаний, умений и навыков анализа языковых явлений на межпредметном уровне (на уроках иностранного языка, литературы и др.);</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3) коммуникативно целесообразное взаимодействие с окружающими людьми 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b/>
          <w:bCs/>
          <w:i/>
          <w:iCs/>
          <w:color w:val="0000FF"/>
          <w:sz w:val="28"/>
          <w:szCs w:val="28"/>
          <w:lang w:eastAsia="ru-RU"/>
        </w:rPr>
        <w:t>Предметные</w:t>
      </w:r>
      <w:r w:rsidRPr="00AB1722">
        <w:rPr>
          <w:rFonts w:ascii="Times New Roman" w:hAnsi="Times New Roman"/>
          <w:b/>
          <w:bCs/>
          <w:color w:val="000000"/>
          <w:sz w:val="28"/>
          <w:szCs w:val="28"/>
          <w:lang w:eastAsia="ru-RU"/>
        </w:rPr>
        <w:t xml:space="preserve"> </w:t>
      </w:r>
      <w:r w:rsidRPr="00AB1722">
        <w:rPr>
          <w:rFonts w:ascii="Times New Roman" w:hAnsi="Times New Roman"/>
          <w:color w:val="0000FF"/>
          <w:sz w:val="28"/>
          <w:szCs w:val="28"/>
          <w:lang w:eastAsia="ru-RU"/>
        </w:rPr>
        <w:t>результаты</w:t>
      </w:r>
      <w:r w:rsidRPr="00AB1722">
        <w:rPr>
          <w:rFonts w:ascii="Times New Roman" w:hAnsi="Times New Roman"/>
          <w:color w:val="000000"/>
          <w:sz w:val="28"/>
          <w:szCs w:val="28"/>
          <w:lang w:eastAsia="ru-RU"/>
        </w:rPr>
        <w:t xml:space="preserve"> :</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lastRenderedPageBreak/>
        <w:t>1) представление об основных функциях языка, о роли русского языка как национального языка русского народа, государственного языка Российской Федерации и языка межнационального общения, о связи языка и культуры народа, роли родного языка в жизни человека и общества;</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2) понимание места родного языка в системе гуманитарных наук и его роли в образовании в целом;</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3) усвоение основ научных знаний о родном языке, понимание взаимосвязи его уровней и единиц;</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 текст, типы текста; основные  единицы  языка,  их  признаки  и  особенности  употребления в речи;</w:t>
      </w:r>
    </w:p>
    <w:p w:rsidR="00C123BA" w:rsidRPr="00AB1722" w:rsidRDefault="00C123BA" w:rsidP="00B2500E">
      <w:pPr>
        <w:autoSpaceDE w:val="0"/>
        <w:autoSpaceDN w:val="0"/>
        <w:adjustRightInd w:val="0"/>
        <w:spacing w:after="0" w:line="252"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многоаспектного анализа текста с точки зрения его основных признаков и структуры, принадлежности к определенным функциональным разновидностям языка, особенностей языкового оформления, использования выразительных средств языка;</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C123BA" w:rsidRPr="00AB1722" w:rsidRDefault="00C123BA" w:rsidP="00B2500E">
      <w:pPr>
        <w:autoSpaceDE w:val="0"/>
        <w:autoSpaceDN w:val="0"/>
        <w:adjustRightInd w:val="0"/>
        <w:spacing w:after="0" w:line="264" w:lineRule="auto"/>
        <w:ind w:firstLine="450"/>
        <w:jc w:val="both"/>
        <w:rPr>
          <w:rFonts w:ascii="Times New Roman" w:hAnsi="Times New Roman"/>
          <w:color w:val="000000"/>
          <w:sz w:val="28"/>
          <w:szCs w:val="28"/>
          <w:lang w:eastAsia="ru-RU"/>
        </w:rPr>
      </w:pPr>
      <w:r w:rsidRPr="00AB1722">
        <w:rPr>
          <w:rFonts w:ascii="Times New Roman" w:hAnsi="Times New Roman"/>
          <w:color w:val="000000"/>
          <w:sz w:val="28"/>
          <w:szCs w:val="28"/>
          <w:lang w:eastAsia="ru-RU"/>
        </w:rPr>
        <w:t xml:space="preserve">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 </w:t>
      </w:r>
    </w:p>
    <w:p w:rsidR="00C123BA" w:rsidRPr="00AB1722" w:rsidRDefault="00C123BA" w:rsidP="00A642A8">
      <w:pPr>
        <w:jc w:val="center"/>
        <w:rPr>
          <w:rFonts w:ascii="Times New Roman" w:hAnsi="Times New Roman"/>
          <w:color w:val="000080"/>
          <w:sz w:val="28"/>
          <w:szCs w:val="28"/>
          <w:lang w:bidi="he-IL"/>
        </w:rPr>
      </w:pPr>
    </w:p>
    <w:p w:rsidR="00C123BA" w:rsidRPr="00AB1722" w:rsidRDefault="00C123BA" w:rsidP="00A642A8">
      <w:pPr>
        <w:jc w:val="center"/>
        <w:rPr>
          <w:rStyle w:val="FontStyle40"/>
          <w:rFonts w:ascii="Times New Roman" w:hAnsi="Times New Roman" w:cs="Arial"/>
          <w:b w:val="0"/>
          <w:bCs/>
          <w:color w:val="000080"/>
          <w:sz w:val="28"/>
          <w:szCs w:val="28"/>
        </w:rPr>
      </w:pPr>
      <w:r w:rsidRPr="00AB1722">
        <w:rPr>
          <w:rFonts w:ascii="Times New Roman" w:hAnsi="Times New Roman"/>
          <w:color w:val="000080"/>
          <w:sz w:val="28"/>
          <w:szCs w:val="28"/>
          <w:lang w:bidi="he-IL"/>
        </w:rPr>
        <w:t>СОДЕРЖАНИЕ УЧЕБНОГО ПРЕДМЕТА</w:t>
      </w:r>
      <w:r w:rsidRPr="00AB1722">
        <w:rPr>
          <w:rStyle w:val="a4"/>
          <w:rFonts w:ascii="Times New Roman" w:hAnsi="Times New Roman"/>
          <w:color w:val="000080"/>
          <w:sz w:val="28"/>
          <w:szCs w:val="28"/>
        </w:rPr>
        <w:t xml:space="preserve"> </w:t>
      </w:r>
      <w:r w:rsidRPr="00AB1722">
        <w:rPr>
          <w:rStyle w:val="FontStyle40"/>
          <w:rFonts w:ascii="Times New Roman" w:hAnsi="Times New Roman" w:cs="Arial"/>
          <w:b w:val="0"/>
          <w:bCs/>
          <w:color w:val="000080"/>
          <w:sz w:val="28"/>
          <w:szCs w:val="28"/>
        </w:rPr>
        <w:t xml:space="preserve"> «РУССКИЙ ЯЗЫК»</w:t>
      </w:r>
    </w:p>
    <w:p w:rsidR="00C123BA" w:rsidRPr="001D4871" w:rsidRDefault="00C123BA" w:rsidP="00880DB6">
      <w:pPr>
        <w:pStyle w:val="af5"/>
        <w:shd w:val="clear" w:color="auto" w:fill="FFFFFF"/>
        <w:spacing w:before="0" w:after="0"/>
        <w:rPr>
          <w:rStyle w:val="FontStyle40"/>
          <w:rFonts w:ascii="Times New Roman" w:hAnsi="Times New Roman" w:cs="Arial"/>
          <w:b w:val="0"/>
          <w:bCs/>
          <w:color w:val="000080"/>
          <w:sz w:val="28"/>
          <w:szCs w:val="28"/>
        </w:rPr>
      </w:pP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 xml:space="preserve"> </w:t>
      </w:r>
    </w:p>
    <w:p w:rsidR="00C123BA" w:rsidRPr="00AB1722" w:rsidRDefault="00C123BA" w:rsidP="00880DB6">
      <w:pPr>
        <w:pStyle w:val="af5"/>
        <w:shd w:val="clear" w:color="auto" w:fill="FFFFFF"/>
        <w:spacing w:before="0" w:after="0"/>
        <w:rPr>
          <w:rFonts w:ascii="Arial" w:hAnsi="Arial" w:cs="Arial"/>
          <w:color w:val="000000"/>
          <w:sz w:val="28"/>
          <w:szCs w:val="28"/>
        </w:rPr>
      </w:pP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lastRenderedPageBreak/>
        <w:t>Раздел 1. Международное значение русского языка (1 ч. + 1 ч.):</w:t>
      </w:r>
      <w:r w:rsidRPr="00AB1722">
        <w:rPr>
          <w:color w:val="000000"/>
          <w:sz w:val="28"/>
          <w:szCs w:val="28"/>
        </w:rPr>
        <w:t>Международное значение русского языка.</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2</w:t>
      </w:r>
      <w:r w:rsidRPr="00AB1722">
        <w:rPr>
          <w:i/>
          <w:iCs/>
          <w:color w:val="000000"/>
          <w:sz w:val="28"/>
          <w:szCs w:val="28"/>
        </w:rPr>
        <w:t>. </w:t>
      </w:r>
      <w:r w:rsidRPr="00AB1722">
        <w:rPr>
          <w:b/>
          <w:bCs/>
          <w:color w:val="000000"/>
          <w:sz w:val="28"/>
          <w:szCs w:val="28"/>
        </w:rPr>
        <w:t>Повтор</w:t>
      </w:r>
      <w:r>
        <w:rPr>
          <w:b/>
          <w:bCs/>
          <w:color w:val="000000"/>
          <w:sz w:val="28"/>
          <w:szCs w:val="28"/>
        </w:rPr>
        <w:t>ение изученного в 5-8 классах (</w:t>
      </w:r>
      <w:r w:rsidRPr="001D4871">
        <w:rPr>
          <w:b/>
          <w:bCs/>
          <w:color w:val="000000"/>
          <w:sz w:val="28"/>
          <w:szCs w:val="28"/>
        </w:rPr>
        <w:t>6</w:t>
      </w:r>
      <w:r>
        <w:rPr>
          <w:b/>
          <w:bCs/>
          <w:color w:val="000000"/>
          <w:sz w:val="28"/>
          <w:szCs w:val="28"/>
        </w:rPr>
        <w:t xml:space="preserve"> ч. + </w:t>
      </w:r>
      <w:r w:rsidRPr="001D4871">
        <w:rPr>
          <w:b/>
          <w:bCs/>
          <w:color w:val="000000"/>
          <w:sz w:val="28"/>
          <w:szCs w:val="28"/>
        </w:rPr>
        <w:t>2</w:t>
      </w:r>
      <w:r w:rsidRPr="00AB1722">
        <w:rPr>
          <w:b/>
          <w:bCs/>
          <w:color w:val="000000"/>
          <w:sz w:val="28"/>
          <w:szCs w:val="28"/>
        </w:rPr>
        <w:t xml:space="preserve"> ч.):</w:t>
      </w:r>
      <w:r w:rsidRPr="00AB1722">
        <w:rPr>
          <w:color w:val="000000"/>
          <w:sz w:val="28"/>
          <w:szCs w:val="28"/>
        </w:rPr>
        <w:t> Устная и письменная речь. Монолог, диалог. Стили речи. Простое предложение и его грамматическая основа. Предложения с обособленными членами. Обращения, вводные слова и вставные конструкции</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3</w:t>
      </w:r>
      <w:r w:rsidRPr="00AB1722">
        <w:rPr>
          <w:color w:val="000000"/>
          <w:sz w:val="28"/>
          <w:szCs w:val="28"/>
        </w:rPr>
        <w:t>. </w:t>
      </w:r>
      <w:r w:rsidRPr="00AB1722">
        <w:rPr>
          <w:b/>
          <w:bCs/>
          <w:color w:val="000000"/>
          <w:sz w:val="28"/>
          <w:szCs w:val="28"/>
        </w:rPr>
        <w:t>Сложн</w:t>
      </w:r>
      <w:r>
        <w:rPr>
          <w:b/>
          <w:bCs/>
          <w:color w:val="000000"/>
          <w:sz w:val="28"/>
          <w:szCs w:val="28"/>
        </w:rPr>
        <w:t>ое предложение. Культура речи (</w:t>
      </w:r>
      <w:r w:rsidRPr="001D4871">
        <w:rPr>
          <w:b/>
          <w:bCs/>
          <w:color w:val="000000"/>
          <w:sz w:val="28"/>
          <w:szCs w:val="28"/>
        </w:rPr>
        <w:t>5</w:t>
      </w:r>
      <w:r>
        <w:rPr>
          <w:b/>
          <w:bCs/>
          <w:color w:val="000000"/>
          <w:sz w:val="28"/>
          <w:szCs w:val="28"/>
        </w:rPr>
        <w:t xml:space="preserve"> ч. + </w:t>
      </w:r>
      <w:r w:rsidRPr="001D4871">
        <w:rPr>
          <w:b/>
          <w:bCs/>
          <w:color w:val="000000"/>
          <w:sz w:val="28"/>
          <w:szCs w:val="28"/>
        </w:rPr>
        <w:t>1</w:t>
      </w:r>
      <w:r w:rsidRPr="00AB1722">
        <w:rPr>
          <w:b/>
          <w:bCs/>
          <w:color w:val="000000"/>
          <w:sz w:val="28"/>
          <w:szCs w:val="28"/>
        </w:rPr>
        <w:t xml:space="preserve"> ч.):</w:t>
      </w:r>
      <w:r w:rsidRPr="00AB1722">
        <w:rPr>
          <w:color w:val="000000"/>
          <w:sz w:val="28"/>
          <w:szCs w:val="28"/>
        </w:rPr>
        <w:t> Понятие о сложном предложении. Сложные и бессоюзные предложения. Разделительные и выделительные знаки препинания между частями сложного предложения.</w:t>
      </w:r>
      <w:r w:rsidRPr="00AB1722">
        <w:rPr>
          <w:b/>
          <w:bCs/>
          <w:color w:val="000000"/>
          <w:sz w:val="28"/>
          <w:szCs w:val="28"/>
        </w:rPr>
        <w:t> </w:t>
      </w:r>
      <w:r w:rsidRPr="00AB1722">
        <w:rPr>
          <w:color w:val="000000"/>
          <w:sz w:val="28"/>
          <w:szCs w:val="28"/>
        </w:rPr>
        <w:t>Интонация сложного предложения.</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4</w:t>
      </w:r>
      <w:r w:rsidRPr="00AB1722">
        <w:rPr>
          <w:color w:val="000000"/>
          <w:sz w:val="28"/>
          <w:szCs w:val="28"/>
        </w:rPr>
        <w:t>. </w:t>
      </w:r>
      <w:r>
        <w:rPr>
          <w:b/>
          <w:bCs/>
          <w:color w:val="000000"/>
          <w:sz w:val="28"/>
          <w:szCs w:val="28"/>
        </w:rPr>
        <w:t>Сложносочинённые предложения (</w:t>
      </w:r>
      <w:r w:rsidRPr="001D4871">
        <w:rPr>
          <w:b/>
          <w:bCs/>
          <w:color w:val="000000"/>
          <w:sz w:val="28"/>
          <w:szCs w:val="28"/>
        </w:rPr>
        <w:t>9</w:t>
      </w:r>
      <w:r>
        <w:rPr>
          <w:b/>
          <w:bCs/>
          <w:color w:val="000000"/>
          <w:sz w:val="28"/>
          <w:szCs w:val="28"/>
        </w:rPr>
        <w:t xml:space="preserve"> ч. + </w:t>
      </w:r>
      <w:r w:rsidRPr="001D4871">
        <w:rPr>
          <w:b/>
          <w:bCs/>
          <w:color w:val="000000"/>
          <w:sz w:val="28"/>
          <w:szCs w:val="28"/>
        </w:rPr>
        <w:t>1</w:t>
      </w:r>
      <w:r w:rsidRPr="00AB1722">
        <w:rPr>
          <w:b/>
          <w:bCs/>
          <w:color w:val="000000"/>
          <w:sz w:val="28"/>
          <w:szCs w:val="28"/>
        </w:rPr>
        <w:t xml:space="preserve"> ч.):</w:t>
      </w:r>
      <w:r w:rsidRPr="00AB1722">
        <w:rPr>
          <w:color w:val="000000"/>
          <w:sz w:val="28"/>
          <w:szCs w:val="28"/>
        </w:rPr>
        <w:t> Понятие о сложносочинённом предложении. Смысловые отношения в сложносочинённых предложениях. Сложносочинённые предложения с соединительными союзами. Сложносочинённые предложения с разделительными союзами. Сложносочинённые предложения с противительными союзами. Разделительные знаки препинания между частями сложносочинённого предложения. Синтаксический и пунктуационный разбор сложносочинённого предложения.</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5</w:t>
      </w:r>
      <w:r w:rsidRPr="00AB1722">
        <w:rPr>
          <w:color w:val="000000"/>
          <w:sz w:val="28"/>
          <w:szCs w:val="28"/>
        </w:rPr>
        <w:t>. </w:t>
      </w:r>
      <w:r>
        <w:rPr>
          <w:b/>
          <w:bCs/>
          <w:color w:val="000000"/>
          <w:sz w:val="28"/>
          <w:szCs w:val="28"/>
        </w:rPr>
        <w:t>Сложноподчинённые предложения (</w:t>
      </w:r>
      <w:r w:rsidRPr="001D4871">
        <w:rPr>
          <w:b/>
          <w:bCs/>
          <w:color w:val="000000"/>
          <w:sz w:val="28"/>
          <w:szCs w:val="28"/>
        </w:rPr>
        <w:t>9</w:t>
      </w:r>
      <w:r w:rsidRPr="00AB1722">
        <w:rPr>
          <w:b/>
          <w:bCs/>
          <w:color w:val="000000"/>
          <w:sz w:val="28"/>
          <w:szCs w:val="28"/>
        </w:rPr>
        <w:t xml:space="preserve"> ч. + 1 ч.):</w:t>
      </w:r>
      <w:r w:rsidRPr="00AB1722">
        <w:rPr>
          <w:color w:val="000000"/>
          <w:sz w:val="28"/>
          <w:szCs w:val="28"/>
        </w:rPr>
        <w:t> Понятие о сложноподчинённом предложении. Союзы и союзные слова в сложноподчинённом предложении. Роль указательных слов в сложноподчинённом предложении.</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6</w:t>
      </w:r>
      <w:r w:rsidRPr="00AB1722">
        <w:rPr>
          <w:color w:val="000000"/>
          <w:sz w:val="28"/>
          <w:szCs w:val="28"/>
        </w:rPr>
        <w:t>. </w:t>
      </w:r>
      <w:r w:rsidRPr="00AB1722">
        <w:rPr>
          <w:b/>
          <w:bCs/>
          <w:color w:val="000000"/>
          <w:sz w:val="28"/>
          <w:szCs w:val="28"/>
        </w:rPr>
        <w:t>Основные группы сложноподчинённых предложений (23 ч. + 4 ч.):</w:t>
      </w:r>
      <w:r w:rsidRPr="00AB1722">
        <w:rPr>
          <w:i/>
          <w:iCs/>
          <w:color w:val="000000"/>
          <w:sz w:val="28"/>
          <w:szCs w:val="28"/>
        </w:rPr>
        <w:t> </w:t>
      </w:r>
      <w:r w:rsidRPr="00AB1722">
        <w:rPr>
          <w:color w:val="000000"/>
          <w:sz w:val="28"/>
          <w:szCs w:val="28"/>
        </w:rPr>
        <w:t>Сложноподчинённые предложения с придаточными определительными. Сложноподчинённые предложения с придаточными изъяснительными. Сложноподчинённые предложения с придаточными обстоятельственными. Сложноподчинённые предложения с придаточными цели, причины, времени и места. Сложноподчинённые предложения с придаточными условия, уступки и следствия. Сложноподчинённые предложения с придаточными образа действия, меры и степени и сравнительными. Сложноподчинённые предложения с несколькими придаточными. Знаки препинания при них. Синтаксический и пунктуационный разборы сложноподчинённого предложения.</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7</w:t>
      </w:r>
      <w:r w:rsidRPr="00AB1722">
        <w:rPr>
          <w:color w:val="000000"/>
          <w:sz w:val="28"/>
          <w:szCs w:val="28"/>
        </w:rPr>
        <w:t>. </w:t>
      </w:r>
      <w:r w:rsidRPr="00AB1722">
        <w:rPr>
          <w:b/>
          <w:bCs/>
          <w:color w:val="000000"/>
          <w:sz w:val="28"/>
          <w:szCs w:val="28"/>
        </w:rPr>
        <w:t>Бе</w:t>
      </w:r>
      <w:r>
        <w:rPr>
          <w:b/>
          <w:bCs/>
          <w:color w:val="000000"/>
          <w:sz w:val="28"/>
          <w:szCs w:val="28"/>
        </w:rPr>
        <w:t>ссоюзное сложное предложение (</w:t>
      </w:r>
      <w:r w:rsidRPr="001D4871">
        <w:rPr>
          <w:b/>
          <w:bCs/>
          <w:color w:val="000000"/>
          <w:sz w:val="28"/>
          <w:szCs w:val="28"/>
        </w:rPr>
        <w:t xml:space="preserve"> 7</w:t>
      </w:r>
      <w:r>
        <w:rPr>
          <w:b/>
          <w:bCs/>
          <w:color w:val="000000"/>
          <w:sz w:val="28"/>
          <w:szCs w:val="28"/>
        </w:rPr>
        <w:t xml:space="preserve"> ч. + </w:t>
      </w:r>
      <w:r w:rsidRPr="001D4871">
        <w:rPr>
          <w:b/>
          <w:bCs/>
          <w:color w:val="000000"/>
          <w:sz w:val="28"/>
          <w:szCs w:val="28"/>
        </w:rPr>
        <w:t>4</w:t>
      </w:r>
      <w:r w:rsidRPr="00AB1722">
        <w:rPr>
          <w:b/>
          <w:bCs/>
          <w:color w:val="000000"/>
          <w:sz w:val="28"/>
          <w:szCs w:val="28"/>
        </w:rPr>
        <w:t xml:space="preserve"> ч.):</w:t>
      </w:r>
      <w:r w:rsidRPr="00AB1722">
        <w:rPr>
          <w:color w:val="000000"/>
          <w:sz w:val="28"/>
          <w:szCs w:val="28"/>
        </w:rPr>
        <w:t> Понятие о бессоюзном сложном предложении. Интонация в бессоюзных сложных предложениях. Бессоюзные сложные предложения со значением перечисления. Запятая и точка с запятой в бессоюзных сложных предложениях. Бессоюзные сложные предложения со значением причины, пояснения, дополнения. Двоеточие в бессоюзном сложном предложении. Бессоюзное сложное предложение со значением противопоставления, времени, условия и следствия. Тире в бессоюзном сложном предложении. Синтаксический и пунктуационный разбор бессоюзного сложного предложения.</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t>Раздел 8</w:t>
      </w:r>
      <w:r w:rsidRPr="00AB1722">
        <w:rPr>
          <w:color w:val="000000"/>
          <w:sz w:val="28"/>
          <w:szCs w:val="28"/>
        </w:rPr>
        <w:t>. </w:t>
      </w:r>
      <w:r w:rsidRPr="00AB1722">
        <w:rPr>
          <w:b/>
          <w:bCs/>
          <w:color w:val="000000"/>
          <w:sz w:val="28"/>
          <w:szCs w:val="28"/>
        </w:rPr>
        <w:t>Сложные предложения с раз</w:t>
      </w:r>
      <w:r>
        <w:rPr>
          <w:b/>
          <w:bCs/>
          <w:color w:val="000000"/>
          <w:sz w:val="28"/>
          <w:szCs w:val="28"/>
        </w:rPr>
        <w:t>личными видами связи (</w:t>
      </w:r>
      <w:r w:rsidRPr="001D4871">
        <w:rPr>
          <w:b/>
          <w:bCs/>
          <w:color w:val="000000"/>
          <w:sz w:val="28"/>
          <w:szCs w:val="28"/>
        </w:rPr>
        <w:t>7</w:t>
      </w:r>
      <w:r>
        <w:rPr>
          <w:b/>
          <w:bCs/>
          <w:color w:val="000000"/>
          <w:sz w:val="28"/>
          <w:szCs w:val="28"/>
        </w:rPr>
        <w:t xml:space="preserve"> ч. + </w:t>
      </w:r>
      <w:r w:rsidRPr="001D4871">
        <w:rPr>
          <w:b/>
          <w:bCs/>
          <w:color w:val="000000"/>
          <w:sz w:val="28"/>
          <w:szCs w:val="28"/>
        </w:rPr>
        <w:t>5</w:t>
      </w:r>
      <w:r w:rsidRPr="00AB1722">
        <w:rPr>
          <w:b/>
          <w:bCs/>
          <w:color w:val="000000"/>
          <w:sz w:val="28"/>
          <w:szCs w:val="28"/>
        </w:rPr>
        <w:t xml:space="preserve"> ч.):</w:t>
      </w:r>
      <w:r w:rsidRPr="00AB1722">
        <w:rPr>
          <w:color w:val="000000"/>
          <w:sz w:val="28"/>
          <w:szCs w:val="28"/>
        </w:rPr>
        <w:t> Употребление союзной (сочинительной и подчинительной) и бессоюзной связи в сложных предложениях. Знаки препинания в сложных предложениях с различными видами связи. Синтаксический и пунктуационный разбор сложного предложения с различными видами связи. Публичная речь.</w:t>
      </w:r>
    </w:p>
    <w:p w:rsidR="00C123BA" w:rsidRPr="00AB1722" w:rsidRDefault="00C123BA" w:rsidP="00880DB6">
      <w:pPr>
        <w:pStyle w:val="af5"/>
        <w:shd w:val="clear" w:color="auto" w:fill="FFFFFF"/>
        <w:spacing w:before="0" w:after="0"/>
        <w:rPr>
          <w:rFonts w:ascii="Arial" w:hAnsi="Arial" w:cs="Arial"/>
          <w:color w:val="000000"/>
          <w:sz w:val="28"/>
          <w:szCs w:val="28"/>
        </w:rPr>
      </w:pPr>
      <w:r w:rsidRPr="00AB1722">
        <w:rPr>
          <w:b/>
          <w:bCs/>
          <w:color w:val="000000"/>
          <w:sz w:val="28"/>
          <w:szCs w:val="28"/>
        </w:rPr>
        <w:lastRenderedPageBreak/>
        <w:t>Раздел 9</w:t>
      </w:r>
      <w:r w:rsidRPr="00AB1722">
        <w:rPr>
          <w:color w:val="000000"/>
          <w:sz w:val="28"/>
          <w:szCs w:val="28"/>
        </w:rPr>
        <w:t>. </w:t>
      </w:r>
      <w:r w:rsidRPr="00AB1722">
        <w:rPr>
          <w:b/>
          <w:bCs/>
          <w:color w:val="000000"/>
          <w:sz w:val="28"/>
          <w:szCs w:val="28"/>
        </w:rPr>
        <w:t>Повторение и систематиза</w:t>
      </w:r>
      <w:r>
        <w:rPr>
          <w:b/>
          <w:bCs/>
          <w:color w:val="000000"/>
          <w:sz w:val="28"/>
          <w:szCs w:val="28"/>
        </w:rPr>
        <w:t>ция изученного в 5-9 классах (</w:t>
      </w:r>
      <w:r w:rsidRPr="001D4871">
        <w:rPr>
          <w:b/>
          <w:bCs/>
          <w:color w:val="000000"/>
          <w:sz w:val="28"/>
          <w:szCs w:val="28"/>
        </w:rPr>
        <w:t xml:space="preserve"> 9</w:t>
      </w:r>
      <w:r>
        <w:rPr>
          <w:b/>
          <w:bCs/>
          <w:color w:val="000000"/>
          <w:sz w:val="28"/>
          <w:szCs w:val="28"/>
        </w:rPr>
        <w:t xml:space="preserve"> ч. + </w:t>
      </w:r>
      <w:r w:rsidRPr="001D4871">
        <w:rPr>
          <w:b/>
          <w:bCs/>
          <w:color w:val="000000"/>
          <w:sz w:val="28"/>
          <w:szCs w:val="28"/>
        </w:rPr>
        <w:t>4</w:t>
      </w:r>
      <w:r w:rsidRPr="00AB1722">
        <w:rPr>
          <w:b/>
          <w:bCs/>
          <w:color w:val="000000"/>
          <w:sz w:val="28"/>
          <w:szCs w:val="28"/>
        </w:rPr>
        <w:t xml:space="preserve"> ч.):</w:t>
      </w:r>
      <w:r w:rsidRPr="00AB1722">
        <w:rPr>
          <w:color w:val="000000"/>
          <w:sz w:val="28"/>
          <w:szCs w:val="28"/>
        </w:rPr>
        <w:t> Фонетика и графика. Лексикология и фразеология. Морфемика и словообразование. Морфология. Синтаксис. Орфография и пунктуация. Итоги курса русского языка в 9 классе.</w:t>
      </w:r>
    </w:p>
    <w:p w:rsidR="00C123BA" w:rsidRPr="00AB1722" w:rsidRDefault="00C123BA" w:rsidP="00A642A8">
      <w:pPr>
        <w:jc w:val="center"/>
        <w:rPr>
          <w:rStyle w:val="FontStyle40"/>
          <w:rFonts w:ascii="Times New Roman" w:hAnsi="Times New Roman" w:cs="Arial"/>
          <w:b w:val="0"/>
          <w:bCs/>
          <w:color w:val="000080"/>
          <w:sz w:val="28"/>
          <w:szCs w:val="28"/>
        </w:rPr>
      </w:pPr>
    </w:p>
    <w:p w:rsidR="00C123BA" w:rsidRPr="00AB1722" w:rsidRDefault="00C123BA" w:rsidP="00A642A8">
      <w:pPr>
        <w:widowControl w:val="0"/>
        <w:spacing w:line="360" w:lineRule="auto"/>
        <w:ind w:firstLine="709"/>
        <w:contextualSpacing/>
        <w:jc w:val="center"/>
        <w:rPr>
          <w:b/>
          <w:sz w:val="28"/>
          <w:szCs w:val="28"/>
        </w:rPr>
      </w:pPr>
      <w:r w:rsidRPr="00AB1722">
        <w:rPr>
          <w:rFonts w:ascii="Times New Roman" w:hAnsi="Times New Roman"/>
          <w:color w:val="1F497D"/>
          <w:sz w:val="28"/>
          <w:szCs w:val="28"/>
          <w:lang w:bidi="he-IL"/>
        </w:rPr>
        <w:t>УЧЕБНО-ТЕМАТИЧЕСКИЙ ПЛАН</w:t>
      </w:r>
      <w:r w:rsidRPr="00AB1722">
        <w:rPr>
          <w:b/>
          <w:sz w:val="28"/>
          <w:szCs w:val="28"/>
        </w:rPr>
        <w:t xml:space="preserve"> </w:t>
      </w:r>
    </w:p>
    <w:tbl>
      <w:tblPr>
        <w:tblW w:w="13500" w:type="dxa"/>
        <w:tblInd w:w="108" w:type="dxa"/>
        <w:tblLayout w:type="fixed"/>
        <w:tblLook w:val="0000" w:firstRow="0" w:lastRow="0" w:firstColumn="0" w:lastColumn="0" w:noHBand="0" w:noVBand="0"/>
      </w:tblPr>
      <w:tblGrid>
        <w:gridCol w:w="10080"/>
        <w:gridCol w:w="3420"/>
      </w:tblGrid>
      <w:tr w:rsidR="00C123BA" w:rsidRPr="00AB1722" w:rsidTr="00AC6C65">
        <w:trPr>
          <w:trHeight w:val="56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jc w:val="center"/>
              <w:rPr>
                <w:rFonts w:ascii="Times New Roman" w:hAnsi="Times New Roman"/>
                <w:b/>
                <w:sz w:val="28"/>
                <w:szCs w:val="28"/>
                <w:lang w:eastAsia="ru-RU"/>
              </w:rPr>
            </w:pPr>
            <w:r w:rsidRPr="00AB1722">
              <w:rPr>
                <w:rFonts w:ascii="Times New Roman" w:hAnsi="Times New Roman"/>
                <w:b/>
                <w:sz w:val="28"/>
                <w:szCs w:val="28"/>
                <w:lang w:eastAsia="ru-RU"/>
              </w:rPr>
              <w:t>Разделы науки о языке</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b/>
                <w:sz w:val="28"/>
                <w:szCs w:val="28"/>
                <w:lang w:eastAsia="ru-RU"/>
              </w:rPr>
            </w:pPr>
            <w:r w:rsidRPr="00AB1722">
              <w:rPr>
                <w:rFonts w:ascii="Times New Roman" w:hAnsi="Times New Roman"/>
                <w:b/>
                <w:sz w:val="28"/>
                <w:szCs w:val="28"/>
                <w:lang w:eastAsia="ru-RU"/>
              </w:rPr>
              <w:t>Количество часов по рабочей программе</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lang w:eastAsia="ru-RU"/>
              </w:rPr>
            </w:pPr>
            <w:r w:rsidRPr="00AB1722">
              <w:rPr>
                <w:rFonts w:ascii="Times New Roman" w:hAnsi="Times New Roman"/>
                <w:sz w:val="28"/>
                <w:szCs w:val="28"/>
              </w:rPr>
              <w:t>Международное значение русского языка</w:t>
            </w:r>
          </w:p>
        </w:tc>
        <w:tc>
          <w:tcPr>
            <w:tcW w:w="3420" w:type="dxa"/>
            <w:tcBorders>
              <w:top w:val="single" w:sz="4" w:space="0" w:color="000000"/>
              <w:left w:val="single" w:sz="4" w:space="0" w:color="000000"/>
              <w:bottom w:val="single" w:sz="4" w:space="0" w:color="000000"/>
              <w:right w:val="single" w:sz="4" w:space="0" w:color="auto"/>
            </w:tcBorders>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lang w:eastAsia="ru-RU"/>
              </w:rPr>
              <w:t>1ч.</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Повторение изученного в </w:t>
            </w:r>
            <w:r w:rsidRPr="00AB1722">
              <w:rPr>
                <w:rFonts w:ascii="Times New Roman" w:hAnsi="Times New Roman"/>
                <w:sz w:val="28"/>
                <w:szCs w:val="28"/>
                <w:lang w:val="en-US"/>
              </w:rPr>
              <w:t>V</w:t>
            </w:r>
            <w:r w:rsidRPr="00AB1722">
              <w:rPr>
                <w:rFonts w:ascii="Times New Roman" w:hAnsi="Times New Roman"/>
                <w:sz w:val="28"/>
                <w:szCs w:val="28"/>
              </w:rPr>
              <w:t>-</w:t>
            </w:r>
            <w:r w:rsidRPr="00AB1722">
              <w:rPr>
                <w:rFonts w:ascii="Times New Roman" w:hAnsi="Times New Roman"/>
                <w:sz w:val="28"/>
                <w:szCs w:val="28"/>
                <w:lang w:val="en-US"/>
              </w:rPr>
              <w:t>VIII</w:t>
            </w:r>
            <w:r w:rsidRPr="00AB1722">
              <w:rPr>
                <w:rFonts w:ascii="Times New Roman" w:hAnsi="Times New Roman"/>
                <w:sz w:val="28"/>
                <w:szCs w:val="28"/>
              </w:rPr>
              <w:t xml:space="preserve"> классе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6ч. +  2 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Сложное предложение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2ч+1р/р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Союзные сложные предложения</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3ч</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Сложносочинённые предложения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 xml:space="preserve">9+1 ч.          </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Сложноподчинённые предложения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28ч.+12 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Бессоюзные сложные предложения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7ч. + 4 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Сложные предложения с различными видами связи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7ч. + 5 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A642A8">
            <w:pPr>
              <w:spacing w:after="0" w:line="240" w:lineRule="auto"/>
              <w:rPr>
                <w:rFonts w:ascii="Times New Roman" w:hAnsi="Times New Roman"/>
                <w:sz w:val="28"/>
                <w:szCs w:val="28"/>
              </w:rPr>
            </w:pPr>
            <w:r w:rsidRPr="00AB1722">
              <w:rPr>
                <w:rFonts w:ascii="Times New Roman" w:hAnsi="Times New Roman"/>
                <w:sz w:val="28"/>
                <w:szCs w:val="28"/>
              </w:rPr>
              <w:t>Систематизация изученного по фонетике, лексике,</w:t>
            </w:r>
          </w:p>
          <w:p w:rsidR="00C123BA" w:rsidRPr="00AB1722" w:rsidRDefault="00C123BA" w:rsidP="00A642A8">
            <w:pPr>
              <w:spacing w:after="0" w:line="240" w:lineRule="auto"/>
              <w:rPr>
                <w:rFonts w:ascii="Times New Roman" w:hAnsi="Times New Roman"/>
                <w:sz w:val="28"/>
                <w:szCs w:val="28"/>
              </w:rPr>
            </w:pPr>
            <w:r w:rsidRPr="00AB1722">
              <w:rPr>
                <w:rFonts w:ascii="Times New Roman" w:hAnsi="Times New Roman"/>
                <w:sz w:val="28"/>
                <w:szCs w:val="28"/>
              </w:rPr>
              <w:t xml:space="preserve">грамматике и правописанию, культуре речи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9ч. + 4 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val="en-US"/>
              </w:rPr>
              <w:t>Резерв</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3ч</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jc w:val="right"/>
              <w:rPr>
                <w:rFonts w:ascii="Times New Roman" w:hAnsi="Times New Roman"/>
                <w:b/>
                <w:sz w:val="28"/>
                <w:szCs w:val="28"/>
                <w:lang w:eastAsia="ru-RU"/>
              </w:rPr>
            </w:pPr>
            <w:r w:rsidRPr="00AB1722">
              <w:rPr>
                <w:rFonts w:ascii="Times New Roman" w:hAnsi="Times New Roman"/>
                <w:sz w:val="28"/>
                <w:szCs w:val="28"/>
                <w:lang w:eastAsia="ru-RU"/>
              </w:rPr>
              <w:t xml:space="preserve">Всего </w:t>
            </w:r>
          </w:p>
        </w:tc>
        <w:tc>
          <w:tcPr>
            <w:tcW w:w="3420" w:type="dxa"/>
            <w:tcBorders>
              <w:top w:val="single" w:sz="4" w:space="0" w:color="000000"/>
              <w:left w:val="single" w:sz="4" w:space="0" w:color="000000"/>
              <w:bottom w:val="single" w:sz="4" w:space="0" w:color="000000"/>
              <w:right w:val="single" w:sz="4"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b/>
                <w:sz w:val="28"/>
                <w:szCs w:val="28"/>
                <w:lang w:eastAsia="ru-RU"/>
              </w:rPr>
              <w:t xml:space="preserve">76ч.+29 </w:t>
            </w:r>
            <w:r w:rsidRPr="00AB1722">
              <w:rPr>
                <w:rFonts w:ascii="Times New Roman" w:hAnsi="Times New Roman"/>
                <w:b/>
                <w:sz w:val="28"/>
                <w:szCs w:val="28"/>
              </w:rPr>
              <w:t>р/р</w:t>
            </w:r>
          </w:p>
        </w:tc>
      </w:tr>
      <w:tr w:rsidR="00C123BA" w:rsidRPr="00AB1722" w:rsidTr="00AC6C65">
        <w:trPr>
          <w:trHeight w:val="397"/>
        </w:trPr>
        <w:tc>
          <w:tcPr>
            <w:tcW w:w="1008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jc w:val="right"/>
              <w:rPr>
                <w:rFonts w:ascii="Times New Roman" w:hAnsi="Times New Roman"/>
                <w:b/>
                <w:sz w:val="28"/>
                <w:szCs w:val="28"/>
                <w:lang w:eastAsia="ru-RU"/>
              </w:rPr>
            </w:pPr>
            <w:r w:rsidRPr="00AB1722">
              <w:rPr>
                <w:rFonts w:ascii="Times New Roman" w:hAnsi="Times New Roman"/>
                <w:sz w:val="28"/>
                <w:szCs w:val="28"/>
                <w:lang w:eastAsia="ru-RU"/>
              </w:rPr>
              <w:t>Итого</w:t>
            </w:r>
          </w:p>
        </w:tc>
        <w:tc>
          <w:tcPr>
            <w:tcW w:w="3420" w:type="dxa"/>
            <w:tcBorders>
              <w:top w:val="single" w:sz="4" w:space="0" w:color="000000"/>
              <w:left w:val="single" w:sz="4" w:space="0" w:color="000000"/>
              <w:bottom w:val="single" w:sz="4" w:space="0" w:color="000000"/>
            </w:tcBorders>
            <w:vAlign w:val="center"/>
          </w:tcPr>
          <w:p w:rsidR="00C123BA" w:rsidRPr="00AB1722" w:rsidRDefault="00C123BA" w:rsidP="00452456">
            <w:pPr>
              <w:spacing w:after="0" w:line="240" w:lineRule="auto"/>
              <w:jc w:val="center"/>
              <w:rPr>
                <w:rFonts w:ascii="Times New Roman" w:hAnsi="Times New Roman"/>
                <w:b/>
                <w:sz w:val="28"/>
                <w:szCs w:val="28"/>
                <w:lang w:eastAsia="ru-RU"/>
              </w:rPr>
            </w:pPr>
            <w:r w:rsidRPr="00AB1722">
              <w:rPr>
                <w:rFonts w:ascii="Times New Roman" w:hAnsi="Times New Roman"/>
                <w:b/>
                <w:sz w:val="28"/>
                <w:szCs w:val="28"/>
                <w:lang w:eastAsia="ru-RU"/>
              </w:rPr>
              <w:t>105 часов</w:t>
            </w:r>
          </w:p>
        </w:tc>
      </w:tr>
    </w:tbl>
    <w:p w:rsidR="00C123BA" w:rsidRPr="00AB1722" w:rsidRDefault="00C123BA" w:rsidP="00AC6C65">
      <w:pPr>
        <w:spacing w:line="240" w:lineRule="auto"/>
        <w:ind w:left="360"/>
        <w:jc w:val="both"/>
        <w:rPr>
          <w:rFonts w:ascii="Times New Roman" w:hAnsi="Times New Roman"/>
          <w:color w:val="1F497D"/>
          <w:sz w:val="28"/>
          <w:szCs w:val="28"/>
          <w:lang w:bidi="he-IL"/>
        </w:rPr>
      </w:pPr>
    </w:p>
    <w:p w:rsidR="00C123BA" w:rsidRPr="00AB1722" w:rsidRDefault="00C123BA" w:rsidP="00AC6C65">
      <w:pPr>
        <w:spacing w:line="240" w:lineRule="auto"/>
        <w:ind w:left="360"/>
        <w:jc w:val="both"/>
        <w:rPr>
          <w:rFonts w:ascii="Times New Roman" w:hAnsi="Times New Roman"/>
          <w:color w:val="1F497D"/>
          <w:sz w:val="28"/>
          <w:szCs w:val="28"/>
          <w:lang w:bidi="he-IL"/>
        </w:rPr>
      </w:pPr>
      <w:r w:rsidRPr="00AB1722">
        <w:rPr>
          <w:rFonts w:ascii="Times New Roman" w:hAnsi="Times New Roman"/>
          <w:color w:val="1F497D"/>
          <w:sz w:val="28"/>
          <w:szCs w:val="28"/>
          <w:lang w:val="en-US" w:bidi="he-IL"/>
        </w:rPr>
        <w:t>II</w:t>
      </w:r>
      <w:r w:rsidRPr="00AB1722">
        <w:rPr>
          <w:rFonts w:ascii="Times New Roman" w:hAnsi="Times New Roman"/>
          <w:color w:val="1F497D"/>
          <w:sz w:val="28"/>
          <w:szCs w:val="28"/>
          <w:lang w:bidi="he-IL"/>
        </w:rPr>
        <w:t xml:space="preserve"> .ФОРМЫ КОНТРОЛЯ РЕЗУЛЬТАТОВ ОБРАЗОВАТЕЛЬНОЙ ДЕЯТЕЛЬНОСТИ</w:t>
      </w:r>
    </w:p>
    <w:p w:rsidR="00C123BA" w:rsidRPr="00AB1722" w:rsidRDefault="00C123BA" w:rsidP="00AC6C65">
      <w:pPr>
        <w:spacing w:line="240" w:lineRule="auto"/>
        <w:ind w:left="398"/>
        <w:jc w:val="both"/>
        <w:rPr>
          <w:rFonts w:ascii="Times New Roman" w:hAnsi="Times New Roman"/>
          <w:color w:val="1F497D"/>
          <w:sz w:val="28"/>
          <w:szCs w:val="28"/>
          <w:lang w:val="en-US" w:bidi="he-IL"/>
        </w:rPr>
      </w:pPr>
      <w:r w:rsidRPr="00AB1722">
        <w:rPr>
          <w:rFonts w:ascii="Times New Roman" w:hAnsi="Times New Roman"/>
          <w:color w:val="1F497D"/>
          <w:sz w:val="28"/>
          <w:szCs w:val="28"/>
          <w:lang w:bidi="he-IL"/>
        </w:rPr>
        <w:t>__________________________________________________________________________</w:t>
      </w:r>
    </w:p>
    <w:tbl>
      <w:tblPr>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8100"/>
        <w:gridCol w:w="1440"/>
        <w:gridCol w:w="3420"/>
      </w:tblGrid>
      <w:tr w:rsidR="00C123BA" w:rsidRPr="00AB1722" w:rsidTr="00AC6C65">
        <w:trPr>
          <w:trHeight w:val="227"/>
        </w:trPr>
        <w:tc>
          <w:tcPr>
            <w:tcW w:w="648" w:type="dxa"/>
            <w:shd w:val="clear" w:color="auto" w:fill="F2DBDB"/>
          </w:tcPr>
          <w:p w:rsidR="00C123BA" w:rsidRPr="00AB1722" w:rsidRDefault="00C123BA" w:rsidP="009718B5">
            <w:pPr>
              <w:spacing w:line="240" w:lineRule="auto"/>
              <w:jc w:val="both"/>
              <w:rPr>
                <w:rFonts w:ascii="Times New Roman" w:hAnsi="Times New Roman"/>
                <w:b/>
                <w:sz w:val="28"/>
                <w:szCs w:val="28"/>
              </w:rPr>
            </w:pPr>
            <w:r w:rsidRPr="00AB1722">
              <w:rPr>
                <w:rFonts w:ascii="Times New Roman" w:hAnsi="Times New Roman"/>
                <w:b/>
                <w:sz w:val="28"/>
                <w:szCs w:val="28"/>
              </w:rPr>
              <w:t>№</w:t>
            </w:r>
          </w:p>
          <w:p w:rsidR="00C123BA" w:rsidRPr="00AB1722" w:rsidRDefault="00C123BA" w:rsidP="009718B5">
            <w:pPr>
              <w:spacing w:line="240" w:lineRule="auto"/>
              <w:jc w:val="both"/>
              <w:rPr>
                <w:rFonts w:ascii="Times New Roman" w:hAnsi="Times New Roman"/>
                <w:b/>
                <w:sz w:val="28"/>
                <w:szCs w:val="28"/>
              </w:rPr>
            </w:pPr>
            <w:r w:rsidRPr="00AB1722">
              <w:rPr>
                <w:rFonts w:ascii="Times New Roman" w:hAnsi="Times New Roman"/>
                <w:b/>
                <w:sz w:val="28"/>
                <w:szCs w:val="28"/>
              </w:rPr>
              <w:lastRenderedPageBreak/>
              <w:t>п/п</w:t>
            </w:r>
          </w:p>
        </w:tc>
        <w:tc>
          <w:tcPr>
            <w:tcW w:w="8100" w:type="dxa"/>
            <w:shd w:val="clear" w:color="auto" w:fill="F2DBDB"/>
          </w:tcPr>
          <w:p w:rsidR="00C123BA" w:rsidRPr="00AB1722" w:rsidRDefault="00C123BA" w:rsidP="009718B5">
            <w:pPr>
              <w:spacing w:line="240" w:lineRule="auto"/>
              <w:jc w:val="both"/>
              <w:rPr>
                <w:rFonts w:ascii="Times New Roman" w:hAnsi="Times New Roman"/>
                <w:b/>
                <w:sz w:val="28"/>
                <w:szCs w:val="28"/>
              </w:rPr>
            </w:pPr>
            <w:r w:rsidRPr="00AB1722">
              <w:rPr>
                <w:rFonts w:ascii="Times New Roman" w:hAnsi="Times New Roman"/>
                <w:b/>
                <w:sz w:val="28"/>
                <w:szCs w:val="28"/>
              </w:rPr>
              <w:lastRenderedPageBreak/>
              <w:t>Тема</w:t>
            </w:r>
          </w:p>
        </w:tc>
        <w:tc>
          <w:tcPr>
            <w:tcW w:w="1440" w:type="dxa"/>
            <w:shd w:val="clear" w:color="auto" w:fill="F2DBDB"/>
          </w:tcPr>
          <w:p w:rsidR="00C123BA" w:rsidRPr="00AB1722" w:rsidRDefault="00C123BA" w:rsidP="009718B5">
            <w:pPr>
              <w:spacing w:line="240" w:lineRule="auto"/>
              <w:jc w:val="both"/>
              <w:rPr>
                <w:rFonts w:ascii="Times New Roman" w:hAnsi="Times New Roman"/>
                <w:b/>
                <w:sz w:val="28"/>
                <w:szCs w:val="28"/>
              </w:rPr>
            </w:pPr>
            <w:r w:rsidRPr="00AB1722">
              <w:rPr>
                <w:rFonts w:ascii="Times New Roman" w:hAnsi="Times New Roman"/>
                <w:b/>
                <w:sz w:val="28"/>
                <w:szCs w:val="28"/>
              </w:rPr>
              <w:t>№ урока</w:t>
            </w:r>
          </w:p>
        </w:tc>
        <w:tc>
          <w:tcPr>
            <w:tcW w:w="3420" w:type="dxa"/>
            <w:shd w:val="clear" w:color="auto" w:fill="F2DBDB"/>
          </w:tcPr>
          <w:p w:rsidR="00C123BA" w:rsidRPr="00AB1722" w:rsidRDefault="00C123BA" w:rsidP="009718B5">
            <w:pPr>
              <w:spacing w:line="240" w:lineRule="auto"/>
              <w:jc w:val="both"/>
              <w:rPr>
                <w:rFonts w:ascii="Times New Roman" w:hAnsi="Times New Roman"/>
                <w:b/>
                <w:sz w:val="28"/>
                <w:szCs w:val="28"/>
              </w:rPr>
            </w:pPr>
            <w:r w:rsidRPr="00AB1722">
              <w:rPr>
                <w:rFonts w:ascii="Times New Roman" w:hAnsi="Times New Roman"/>
                <w:b/>
                <w:sz w:val="28"/>
                <w:szCs w:val="28"/>
              </w:rPr>
              <w:t>Дата проведения</w:t>
            </w:r>
          </w:p>
        </w:tc>
      </w:tr>
      <w:tr w:rsidR="00C123BA" w:rsidRPr="00AB1722" w:rsidTr="00CF7AEB">
        <w:trPr>
          <w:trHeight w:val="227"/>
        </w:trPr>
        <w:tc>
          <w:tcPr>
            <w:tcW w:w="648" w:type="dxa"/>
            <w:vAlign w:val="center"/>
          </w:tcPr>
          <w:p w:rsidR="00C123BA" w:rsidRPr="00AB1722" w:rsidRDefault="00C123BA" w:rsidP="00452456">
            <w:pPr>
              <w:spacing w:after="0" w:line="240" w:lineRule="auto"/>
              <w:jc w:val="center"/>
              <w:rPr>
                <w:sz w:val="28"/>
                <w:szCs w:val="28"/>
                <w:lang w:eastAsia="ru-RU"/>
              </w:rPr>
            </w:pPr>
            <w:r w:rsidRPr="00AB1722">
              <w:rPr>
                <w:sz w:val="28"/>
                <w:szCs w:val="28"/>
              </w:rPr>
              <w:lastRenderedPageBreak/>
              <w:t>1</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eastAsia="ru-RU"/>
              </w:rPr>
              <w:t xml:space="preserve"> Контрольный диктант по теме «Повторение пройденного в 5-8 классах»</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9</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3831D6">
        <w:trPr>
          <w:trHeight w:val="227"/>
        </w:trPr>
        <w:tc>
          <w:tcPr>
            <w:tcW w:w="648" w:type="dxa"/>
            <w:vAlign w:val="center"/>
          </w:tcPr>
          <w:p w:rsidR="00C123BA" w:rsidRPr="00AB1722" w:rsidRDefault="00C123BA" w:rsidP="00452456">
            <w:pPr>
              <w:spacing w:after="0" w:line="240" w:lineRule="auto"/>
              <w:jc w:val="center"/>
              <w:rPr>
                <w:sz w:val="28"/>
                <w:szCs w:val="28"/>
              </w:rPr>
            </w:pPr>
            <w:r w:rsidRPr="00AB1722">
              <w:rPr>
                <w:sz w:val="28"/>
                <w:szCs w:val="28"/>
              </w:rPr>
              <w:t>2</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Контрольный диктант по теме «Сложное предложение»</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18</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C5033A">
        <w:trPr>
          <w:trHeight w:val="227"/>
        </w:trPr>
        <w:tc>
          <w:tcPr>
            <w:tcW w:w="648" w:type="dxa"/>
            <w:vAlign w:val="center"/>
          </w:tcPr>
          <w:p w:rsidR="00C123BA" w:rsidRPr="00AB1722" w:rsidRDefault="00C123BA" w:rsidP="00452456">
            <w:pPr>
              <w:spacing w:after="0" w:line="240" w:lineRule="auto"/>
              <w:jc w:val="center"/>
              <w:rPr>
                <w:sz w:val="28"/>
                <w:szCs w:val="28"/>
              </w:rPr>
            </w:pPr>
            <w:r w:rsidRPr="00AB1722">
              <w:rPr>
                <w:sz w:val="28"/>
                <w:szCs w:val="28"/>
              </w:rPr>
              <w:t>3</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Контрольный диктант по теме « Сложносочинённые предложения».</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30</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880557">
        <w:trPr>
          <w:trHeight w:val="227"/>
        </w:trPr>
        <w:tc>
          <w:tcPr>
            <w:tcW w:w="648" w:type="dxa"/>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Контрольный диктант по теме « Сложноподчинённые предложения»</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64</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C07EC3">
        <w:trPr>
          <w:trHeight w:val="227"/>
        </w:trPr>
        <w:tc>
          <w:tcPr>
            <w:tcW w:w="648" w:type="dxa"/>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5</w:t>
            </w:r>
          </w:p>
        </w:tc>
        <w:tc>
          <w:tcPr>
            <w:tcW w:w="8100" w:type="dxa"/>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Контрольный диктант по теме «Сложные предложения с различными видами связи ».</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92</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A11EF6">
        <w:trPr>
          <w:trHeight w:val="227"/>
        </w:trPr>
        <w:tc>
          <w:tcPr>
            <w:tcW w:w="648" w:type="dxa"/>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(Р) Контрольное сочинение по тексту.</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97</w:t>
            </w:r>
          </w:p>
        </w:tc>
        <w:tc>
          <w:tcPr>
            <w:tcW w:w="3420" w:type="dxa"/>
          </w:tcPr>
          <w:p w:rsidR="00C123BA" w:rsidRPr="00AB1722" w:rsidRDefault="00C123BA" w:rsidP="009718B5">
            <w:pPr>
              <w:spacing w:line="240" w:lineRule="auto"/>
              <w:jc w:val="both"/>
              <w:rPr>
                <w:rFonts w:ascii="Times New Roman" w:hAnsi="Times New Roman"/>
                <w:sz w:val="28"/>
                <w:szCs w:val="28"/>
              </w:rPr>
            </w:pPr>
          </w:p>
        </w:tc>
      </w:tr>
      <w:tr w:rsidR="00C123BA" w:rsidRPr="00AB1722" w:rsidTr="00BC1C45">
        <w:trPr>
          <w:trHeight w:val="227"/>
        </w:trPr>
        <w:tc>
          <w:tcPr>
            <w:tcW w:w="648" w:type="dxa"/>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w:t>
            </w:r>
          </w:p>
        </w:tc>
        <w:tc>
          <w:tcPr>
            <w:tcW w:w="8100" w:type="dxa"/>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Итоговая контрольная работа по теме «Систематизация изученного по фонетике, лексике, грамматике и правописанию, культуре речи»  </w:t>
            </w:r>
          </w:p>
        </w:tc>
        <w:tc>
          <w:tcPr>
            <w:tcW w:w="1440" w:type="dxa"/>
          </w:tcPr>
          <w:p w:rsidR="00C123BA" w:rsidRPr="00AB1722" w:rsidRDefault="00C123BA" w:rsidP="009718B5">
            <w:pPr>
              <w:spacing w:line="240" w:lineRule="auto"/>
              <w:jc w:val="both"/>
              <w:rPr>
                <w:rFonts w:ascii="Times New Roman" w:hAnsi="Times New Roman"/>
                <w:sz w:val="28"/>
                <w:szCs w:val="28"/>
              </w:rPr>
            </w:pPr>
            <w:r w:rsidRPr="00AB1722">
              <w:rPr>
                <w:rFonts w:ascii="Times New Roman" w:hAnsi="Times New Roman"/>
                <w:sz w:val="28"/>
                <w:szCs w:val="28"/>
              </w:rPr>
              <w:t>101</w:t>
            </w:r>
          </w:p>
        </w:tc>
        <w:tc>
          <w:tcPr>
            <w:tcW w:w="3420" w:type="dxa"/>
          </w:tcPr>
          <w:p w:rsidR="00C123BA" w:rsidRPr="00AB1722" w:rsidRDefault="00C123BA" w:rsidP="009718B5">
            <w:pPr>
              <w:spacing w:line="240" w:lineRule="auto"/>
              <w:jc w:val="both"/>
              <w:rPr>
                <w:rFonts w:ascii="Times New Roman" w:hAnsi="Times New Roman"/>
                <w:sz w:val="28"/>
                <w:szCs w:val="28"/>
              </w:rPr>
            </w:pPr>
          </w:p>
        </w:tc>
      </w:tr>
    </w:tbl>
    <w:p w:rsidR="00C123BA" w:rsidRPr="00AB1722" w:rsidRDefault="00C123BA" w:rsidP="00AC6C65">
      <w:pPr>
        <w:spacing w:line="240" w:lineRule="auto"/>
        <w:rPr>
          <w:rFonts w:ascii="Times New Roman" w:hAnsi="Times New Roman"/>
          <w:b/>
          <w:color w:val="1F497D"/>
          <w:sz w:val="28"/>
          <w:szCs w:val="28"/>
          <w:lang w:bidi="he-IL"/>
        </w:rPr>
      </w:pPr>
      <w:r w:rsidRPr="00AB1722">
        <w:rPr>
          <w:rFonts w:ascii="Times New Roman" w:hAnsi="Times New Roman"/>
          <w:b/>
          <w:color w:val="1F497D"/>
          <w:sz w:val="28"/>
          <w:szCs w:val="28"/>
          <w:lang w:bidi="he-IL"/>
        </w:rPr>
        <w:t xml:space="preserve">                                 </w:t>
      </w:r>
    </w:p>
    <w:p w:rsidR="00C123BA" w:rsidRPr="00AB1722" w:rsidRDefault="00C123BA" w:rsidP="007B1F20">
      <w:pPr>
        <w:spacing w:after="0" w:line="240" w:lineRule="auto"/>
        <w:rPr>
          <w:b/>
          <w:sz w:val="28"/>
          <w:szCs w:val="28"/>
        </w:rPr>
      </w:pPr>
      <w:r w:rsidRPr="00AB1722">
        <w:rPr>
          <w:rFonts w:ascii="Times New Roman" w:hAnsi="Times New Roman"/>
          <w:b/>
          <w:color w:val="1F497D"/>
          <w:sz w:val="28"/>
          <w:szCs w:val="28"/>
          <w:lang w:bidi="he-IL"/>
        </w:rPr>
        <w:t xml:space="preserve">                                                                         </w:t>
      </w:r>
      <w:r w:rsidRPr="00AB1722">
        <w:rPr>
          <w:rFonts w:ascii="Times New Roman" w:hAnsi="Times New Roman"/>
          <w:color w:val="1F497D"/>
          <w:sz w:val="28"/>
          <w:szCs w:val="28"/>
          <w:lang w:bidi="he-IL"/>
        </w:rPr>
        <w:t xml:space="preserve"> КАЛЕНДАРНО-ТЕМАТИЧЕСКОЕ ПЛАНИРОВАНИЕ</w:t>
      </w:r>
      <w:r w:rsidRPr="00AB1722">
        <w:rPr>
          <w:b/>
          <w:sz w:val="28"/>
          <w:szCs w:val="28"/>
          <w:lang w:eastAsia="ru-RU"/>
        </w:rPr>
        <w:t xml:space="preserve"> </w:t>
      </w:r>
    </w:p>
    <w:p w:rsidR="00C123BA" w:rsidRPr="00AB1722" w:rsidRDefault="00C123BA" w:rsidP="00AC6C65">
      <w:pPr>
        <w:spacing w:line="240" w:lineRule="auto"/>
        <w:rPr>
          <w:rFonts w:ascii="Times New Roman" w:hAnsi="Times New Roman"/>
          <w:color w:val="1F497D"/>
          <w:sz w:val="28"/>
          <w:szCs w:val="28"/>
          <w:lang w:bidi="he-IL"/>
        </w:rPr>
      </w:pPr>
    </w:p>
    <w:p w:rsidR="00C123BA" w:rsidRPr="00AB1722" w:rsidRDefault="00C123BA" w:rsidP="003C32D7">
      <w:pPr>
        <w:autoSpaceDE w:val="0"/>
        <w:autoSpaceDN w:val="0"/>
        <w:adjustRightInd w:val="0"/>
        <w:spacing w:after="0" w:line="240" w:lineRule="auto"/>
        <w:rPr>
          <w:rFonts w:ascii="Times New Roman" w:hAnsi="Times New Roman"/>
          <w:b/>
          <w:i/>
          <w:sz w:val="28"/>
          <w:szCs w:val="28"/>
        </w:rPr>
      </w:pPr>
    </w:p>
    <w:tbl>
      <w:tblPr>
        <w:tblW w:w="4556"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50"/>
        <w:gridCol w:w="9509"/>
        <w:gridCol w:w="1802"/>
        <w:gridCol w:w="1797"/>
      </w:tblGrid>
      <w:tr w:rsidR="00C123BA" w:rsidRPr="00AB1722" w:rsidTr="0032562E">
        <w:trPr>
          <w:jc w:val="center"/>
        </w:trPr>
        <w:tc>
          <w:tcPr>
            <w:tcW w:w="338" w:type="pct"/>
            <w:tcBorders>
              <w:top w:val="single" w:sz="6" w:space="0" w:color="auto"/>
              <w:bottom w:val="single" w:sz="6" w:space="0" w:color="auto"/>
              <w:right w:val="single" w:sz="6" w:space="0" w:color="auto"/>
            </w:tcBorders>
            <w:shd w:val="clear" w:color="auto" w:fill="F2DBDB"/>
            <w:vAlign w:val="center"/>
          </w:tcPr>
          <w:p w:rsidR="00C123BA" w:rsidRPr="00AB1722" w:rsidRDefault="00C123BA" w:rsidP="009718B5">
            <w:pPr>
              <w:autoSpaceDE w:val="0"/>
              <w:autoSpaceDN w:val="0"/>
              <w:adjustRightInd w:val="0"/>
              <w:spacing w:after="0" w:line="240" w:lineRule="auto"/>
              <w:jc w:val="both"/>
              <w:rPr>
                <w:rFonts w:ascii="Times New Roman" w:hAnsi="Times New Roman"/>
                <w:b/>
                <w:bCs/>
                <w:sz w:val="28"/>
                <w:szCs w:val="28"/>
              </w:rPr>
            </w:pPr>
            <w:r w:rsidRPr="00AB1722">
              <w:rPr>
                <w:rFonts w:ascii="Times New Roman" w:hAnsi="Times New Roman"/>
                <w:b/>
                <w:bCs/>
                <w:sz w:val="28"/>
                <w:szCs w:val="28"/>
              </w:rPr>
              <w:t>Глава/</w:t>
            </w:r>
          </w:p>
          <w:p w:rsidR="00C123BA" w:rsidRPr="00AB1722" w:rsidRDefault="00C123BA" w:rsidP="009718B5">
            <w:pPr>
              <w:autoSpaceDE w:val="0"/>
              <w:autoSpaceDN w:val="0"/>
              <w:adjustRightInd w:val="0"/>
              <w:spacing w:after="0" w:line="240" w:lineRule="auto"/>
              <w:jc w:val="both"/>
              <w:rPr>
                <w:rFonts w:ascii="Times New Roman" w:hAnsi="Times New Roman"/>
                <w:b/>
                <w:bCs/>
                <w:sz w:val="28"/>
                <w:szCs w:val="28"/>
              </w:rPr>
            </w:pPr>
            <w:r w:rsidRPr="00AB1722">
              <w:rPr>
                <w:rFonts w:ascii="Times New Roman" w:hAnsi="Times New Roman"/>
                <w:b/>
                <w:bCs/>
                <w:sz w:val="28"/>
                <w:szCs w:val="28"/>
              </w:rPr>
              <w:t>Параграф</w:t>
            </w:r>
          </w:p>
        </w:tc>
        <w:tc>
          <w:tcPr>
            <w:tcW w:w="3382" w:type="pct"/>
            <w:tcBorders>
              <w:top w:val="single" w:sz="6" w:space="0" w:color="auto"/>
              <w:left w:val="single" w:sz="6" w:space="0" w:color="auto"/>
              <w:bottom w:val="single" w:sz="6" w:space="0" w:color="auto"/>
              <w:right w:val="single" w:sz="6" w:space="0" w:color="auto"/>
            </w:tcBorders>
            <w:shd w:val="clear" w:color="auto" w:fill="F2DBDB"/>
            <w:vAlign w:val="center"/>
          </w:tcPr>
          <w:p w:rsidR="00C123BA" w:rsidRPr="00AB1722" w:rsidRDefault="00C123BA" w:rsidP="009718B5">
            <w:pPr>
              <w:autoSpaceDE w:val="0"/>
              <w:autoSpaceDN w:val="0"/>
              <w:adjustRightInd w:val="0"/>
              <w:spacing w:after="0" w:line="240" w:lineRule="auto"/>
              <w:jc w:val="both"/>
              <w:rPr>
                <w:rFonts w:ascii="Times New Roman" w:hAnsi="Times New Roman"/>
                <w:b/>
                <w:bCs/>
                <w:sz w:val="28"/>
                <w:szCs w:val="28"/>
              </w:rPr>
            </w:pPr>
            <w:r w:rsidRPr="00AB1722">
              <w:rPr>
                <w:rFonts w:ascii="Times New Roman" w:hAnsi="Times New Roman"/>
                <w:b/>
                <w:bCs/>
                <w:sz w:val="28"/>
                <w:szCs w:val="28"/>
              </w:rPr>
              <w:t>Тема</w:t>
            </w:r>
          </w:p>
        </w:tc>
        <w:tc>
          <w:tcPr>
            <w:tcW w:w="641" w:type="pct"/>
            <w:tcBorders>
              <w:top w:val="single" w:sz="6" w:space="0" w:color="auto"/>
              <w:left w:val="single" w:sz="6" w:space="0" w:color="auto"/>
              <w:bottom w:val="single" w:sz="6" w:space="0" w:color="auto"/>
              <w:right w:val="single" w:sz="6" w:space="0" w:color="auto"/>
            </w:tcBorders>
            <w:shd w:val="clear" w:color="auto" w:fill="F2DBDB"/>
            <w:vAlign w:val="center"/>
          </w:tcPr>
          <w:p w:rsidR="00C123BA" w:rsidRPr="00AB1722" w:rsidRDefault="00C123BA" w:rsidP="009718B5">
            <w:pPr>
              <w:autoSpaceDE w:val="0"/>
              <w:autoSpaceDN w:val="0"/>
              <w:adjustRightInd w:val="0"/>
              <w:spacing w:after="0" w:line="240" w:lineRule="auto"/>
              <w:jc w:val="both"/>
              <w:rPr>
                <w:rFonts w:ascii="Times New Roman" w:hAnsi="Times New Roman"/>
                <w:b/>
                <w:bCs/>
                <w:sz w:val="28"/>
                <w:szCs w:val="28"/>
              </w:rPr>
            </w:pPr>
            <w:r w:rsidRPr="00AB1722">
              <w:rPr>
                <w:rFonts w:ascii="Times New Roman" w:hAnsi="Times New Roman"/>
                <w:b/>
                <w:bCs/>
                <w:sz w:val="28"/>
                <w:szCs w:val="28"/>
              </w:rPr>
              <w:t>Количество часов</w:t>
            </w:r>
          </w:p>
        </w:tc>
        <w:tc>
          <w:tcPr>
            <w:tcW w:w="639" w:type="pct"/>
            <w:tcBorders>
              <w:top w:val="single" w:sz="6" w:space="0" w:color="auto"/>
              <w:left w:val="single" w:sz="6" w:space="0" w:color="auto"/>
              <w:bottom w:val="single" w:sz="6" w:space="0" w:color="auto"/>
            </w:tcBorders>
            <w:shd w:val="clear" w:color="auto" w:fill="F2DBDB"/>
            <w:vAlign w:val="center"/>
          </w:tcPr>
          <w:p w:rsidR="00C123BA" w:rsidRPr="00AB1722" w:rsidRDefault="00C123BA" w:rsidP="009718B5">
            <w:pPr>
              <w:autoSpaceDE w:val="0"/>
              <w:autoSpaceDN w:val="0"/>
              <w:adjustRightInd w:val="0"/>
              <w:spacing w:after="0" w:line="240" w:lineRule="auto"/>
              <w:jc w:val="both"/>
              <w:rPr>
                <w:rFonts w:ascii="Times New Roman" w:hAnsi="Times New Roman"/>
                <w:b/>
                <w:bCs/>
                <w:sz w:val="28"/>
                <w:szCs w:val="28"/>
              </w:rPr>
            </w:pPr>
            <w:r w:rsidRPr="00AB1722">
              <w:rPr>
                <w:rFonts w:ascii="Times New Roman" w:hAnsi="Times New Roman"/>
                <w:b/>
                <w:bCs/>
                <w:sz w:val="28"/>
                <w:szCs w:val="28"/>
              </w:rPr>
              <w:t>В том числе, контр.раб.</w:t>
            </w: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b/>
                <w:sz w:val="28"/>
                <w:szCs w:val="28"/>
              </w:rPr>
            </w:pPr>
            <w:r w:rsidRPr="00AB1722">
              <w:rPr>
                <w:rFonts w:ascii="Times New Roman" w:hAnsi="Times New Roman"/>
                <w:sz w:val="28"/>
                <w:szCs w:val="28"/>
              </w:rPr>
              <w:t>Международное значение русского языка</w:t>
            </w:r>
          </w:p>
        </w:tc>
        <w:tc>
          <w:tcPr>
            <w:tcW w:w="641"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color w:val="000000"/>
                <w:sz w:val="28"/>
                <w:szCs w:val="28"/>
                <w:lang w:val="en-US"/>
              </w:rPr>
            </w:pP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b/>
                <w:i/>
                <w:sz w:val="28"/>
                <w:szCs w:val="28"/>
              </w:rPr>
              <w:t xml:space="preserve">Повторение изученного в </w:t>
            </w:r>
            <w:r w:rsidRPr="00AB1722">
              <w:rPr>
                <w:rFonts w:ascii="Times New Roman" w:hAnsi="Times New Roman"/>
                <w:b/>
                <w:i/>
                <w:sz w:val="28"/>
                <w:szCs w:val="28"/>
                <w:lang w:val="en-US"/>
              </w:rPr>
              <w:t>V</w:t>
            </w:r>
            <w:r w:rsidRPr="00AB1722">
              <w:rPr>
                <w:rFonts w:ascii="Times New Roman" w:hAnsi="Times New Roman"/>
                <w:b/>
                <w:i/>
                <w:sz w:val="28"/>
                <w:szCs w:val="28"/>
              </w:rPr>
              <w:t>-</w:t>
            </w:r>
            <w:r w:rsidRPr="00AB1722">
              <w:rPr>
                <w:rFonts w:ascii="Times New Roman" w:hAnsi="Times New Roman"/>
                <w:b/>
                <w:i/>
                <w:sz w:val="28"/>
                <w:szCs w:val="28"/>
                <w:lang w:val="en-US"/>
              </w:rPr>
              <w:t>VIII</w:t>
            </w:r>
            <w:r w:rsidRPr="00AB1722">
              <w:rPr>
                <w:rFonts w:ascii="Times New Roman" w:hAnsi="Times New Roman"/>
                <w:b/>
                <w:i/>
                <w:sz w:val="28"/>
                <w:szCs w:val="28"/>
              </w:rPr>
              <w:t xml:space="preserve"> классе </w:t>
            </w:r>
            <w:r w:rsidRPr="00AB1722">
              <w:rPr>
                <w:rFonts w:ascii="Times New Roman" w:hAnsi="Times New Roman"/>
                <w:b/>
                <w:sz w:val="28"/>
                <w:szCs w:val="28"/>
              </w:rPr>
              <w:t>(6ч. +  2р/р.)</w:t>
            </w:r>
          </w:p>
        </w:tc>
        <w:tc>
          <w:tcPr>
            <w:tcW w:w="641"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Устная и письменная речь</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eastAsia="ru-RU"/>
              </w:rPr>
              <w:t xml:space="preserve">(Р) </w:t>
            </w:r>
            <w:r w:rsidRPr="00AB1722">
              <w:rPr>
                <w:rFonts w:ascii="Times New Roman" w:hAnsi="Times New Roman"/>
                <w:sz w:val="28"/>
                <w:szCs w:val="28"/>
              </w:rPr>
              <w:t>Монолог. Диалог</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eastAsia="ru-RU"/>
              </w:rPr>
              <w:t>(Р) Стили языка</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Простое предложение и его грамматическая основа</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Предложения с обособленными членами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both"/>
              <w:rPr>
                <w:rFonts w:ascii="Times New Roman" w:hAnsi="Times New Roman"/>
                <w:sz w:val="28"/>
                <w:szCs w:val="28"/>
              </w:rPr>
            </w:pPr>
            <w:r w:rsidRPr="00AB1722">
              <w:rPr>
                <w:rFonts w:ascii="Times New Roman" w:hAnsi="Times New Roman"/>
                <w:sz w:val="28"/>
                <w:szCs w:val="28"/>
              </w:rPr>
              <w:t>Обращение, вводные слова и вставные конструкции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Обращение, вводные слова и вставные конструкции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eastAsia="ru-RU"/>
              </w:rPr>
              <w:t>Контрольный диктант по теме «</w:t>
            </w:r>
            <w:r w:rsidRPr="00AB1722">
              <w:rPr>
                <w:rFonts w:ascii="Times New Roman" w:hAnsi="Times New Roman"/>
                <w:sz w:val="28"/>
                <w:szCs w:val="28"/>
              </w:rPr>
              <w:t xml:space="preserve">Повторение изученного в </w:t>
            </w:r>
            <w:r w:rsidRPr="00AB1722">
              <w:rPr>
                <w:rFonts w:ascii="Times New Roman" w:hAnsi="Times New Roman"/>
                <w:sz w:val="28"/>
                <w:szCs w:val="28"/>
                <w:lang w:val="en-US"/>
              </w:rPr>
              <w:t>V</w:t>
            </w:r>
            <w:r w:rsidRPr="00AB1722">
              <w:rPr>
                <w:rFonts w:ascii="Times New Roman" w:hAnsi="Times New Roman"/>
                <w:sz w:val="28"/>
                <w:szCs w:val="28"/>
              </w:rPr>
              <w:t>-</w:t>
            </w:r>
            <w:r w:rsidRPr="00AB1722">
              <w:rPr>
                <w:rFonts w:ascii="Times New Roman" w:hAnsi="Times New Roman"/>
                <w:sz w:val="28"/>
                <w:szCs w:val="28"/>
                <w:lang w:val="en-US"/>
              </w:rPr>
              <w:t>VIII</w:t>
            </w:r>
            <w:r w:rsidRPr="00AB1722">
              <w:rPr>
                <w:rFonts w:ascii="Times New Roman" w:hAnsi="Times New Roman"/>
                <w:sz w:val="28"/>
                <w:szCs w:val="28"/>
              </w:rPr>
              <w:t xml:space="preserve"> классе»</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lang w:eastAsia="ru-RU"/>
              </w:rPr>
            </w:pPr>
            <w:r w:rsidRPr="00AB1722">
              <w:rPr>
                <w:rFonts w:ascii="Times New Roman" w:hAnsi="Times New Roman"/>
                <w:sz w:val="28"/>
                <w:szCs w:val="28"/>
                <w:lang w:val="en-US" w:eastAsia="ru-RU"/>
              </w:rPr>
              <w:t xml:space="preserve"> </w:t>
            </w:r>
            <w:r w:rsidRPr="00AB1722">
              <w:rPr>
                <w:rFonts w:ascii="Times New Roman" w:hAnsi="Times New Roman"/>
                <w:sz w:val="28"/>
                <w:szCs w:val="28"/>
                <w:lang w:eastAsia="ru-RU"/>
              </w:rPr>
              <w:t>Анализ контрольного диктанта.</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lang w:eastAsia="ru-RU"/>
              </w:rPr>
            </w:pPr>
            <w:r w:rsidRPr="00AB1722">
              <w:rPr>
                <w:rFonts w:ascii="Times New Roman" w:hAnsi="Times New Roman"/>
                <w:b/>
                <w:i/>
                <w:sz w:val="28"/>
                <w:szCs w:val="28"/>
              </w:rPr>
              <w:t xml:space="preserve">Сложное предложение </w:t>
            </w:r>
            <w:r w:rsidRPr="00AB1722">
              <w:rPr>
                <w:rFonts w:ascii="Times New Roman" w:hAnsi="Times New Roman"/>
                <w:b/>
                <w:sz w:val="28"/>
                <w:szCs w:val="28"/>
              </w:rPr>
              <w:t>( 2ч. + 1р/р)</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Понятие о сложном предложении как единице синтаксиса</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12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27186F">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Союзные и бессоюзные сложные предложения.</w:t>
            </w:r>
          </w:p>
          <w:p w:rsidR="00C123BA" w:rsidRPr="00AB1722" w:rsidRDefault="00C123BA" w:rsidP="00452456">
            <w:pPr>
              <w:spacing w:after="0" w:line="240" w:lineRule="auto"/>
              <w:rPr>
                <w:rFonts w:ascii="Times New Roman" w:hAnsi="Times New Roman"/>
                <w:i/>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13</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Сочинение по картине Т. Назаренко «Церковь Вознесения на улице Неждановой в Москве» (1988).</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D511EB">
        <w:trPr>
          <w:jc w:val="center"/>
        </w:trPr>
        <w:tc>
          <w:tcPr>
            <w:tcW w:w="5000" w:type="pct"/>
            <w:gridSpan w:val="4"/>
            <w:tcBorders>
              <w:top w:val="single" w:sz="6" w:space="0" w:color="auto"/>
              <w:bottom w:val="single" w:sz="6" w:space="0" w:color="auto"/>
            </w:tcBorders>
            <w:vAlign w:val="center"/>
          </w:tcPr>
          <w:p w:rsidR="00C123BA" w:rsidRPr="00AB1722" w:rsidRDefault="00C123BA" w:rsidP="0027186F">
            <w:pPr>
              <w:spacing w:after="0" w:line="240" w:lineRule="auto"/>
              <w:jc w:val="center"/>
              <w:rPr>
                <w:rFonts w:ascii="Times New Roman" w:hAnsi="Times New Roman"/>
                <w:sz w:val="28"/>
                <w:szCs w:val="28"/>
                <w:lang w:eastAsia="ru-RU"/>
              </w:rPr>
            </w:pPr>
            <w:r w:rsidRPr="00AB1722">
              <w:rPr>
                <w:rFonts w:ascii="Times New Roman" w:hAnsi="Times New Roman"/>
                <w:b/>
                <w:i/>
                <w:sz w:val="28"/>
                <w:szCs w:val="28"/>
                <w:lang w:eastAsia="ru-RU"/>
              </w:rPr>
              <w:t>Союзные сложные предложения (5+1р.р.ч.)</w:t>
            </w:r>
          </w:p>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14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lang w:eastAsia="ru-RU"/>
              </w:rPr>
              <w:t>Разделительные и выделительные знаки препинания между частями сложного предложения.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15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Авторская пунктуация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rPr>
              <w:t>16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Интонация сложного предложения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17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27186F">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Сочинение «Прекрасное в жизни природы».</w:t>
            </w:r>
          </w:p>
          <w:p w:rsidR="00C123BA" w:rsidRPr="00AB1722" w:rsidRDefault="00C123BA" w:rsidP="00452456">
            <w:pPr>
              <w:spacing w:after="0" w:line="240" w:lineRule="auto"/>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18</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color w:val="000000"/>
                <w:sz w:val="28"/>
                <w:szCs w:val="28"/>
              </w:rPr>
              <w:t>Контрольный диктант № 2 по теме «Сложное предложение. Культура речи»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19</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Анализ контрольного диктанта №2 по теме «Сложное предложение. Культура речи».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lang w:eastAsia="ru-RU"/>
              </w:rPr>
            </w:pPr>
            <w:r w:rsidRPr="00AB1722">
              <w:rPr>
                <w:rFonts w:ascii="Times New Roman" w:hAnsi="Times New Roman"/>
                <w:b/>
                <w:i/>
                <w:sz w:val="28"/>
                <w:szCs w:val="28"/>
              </w:rPr>
              <w:t xml:space="preserve">Сложносочинённые предложения </w:t>
            </w:r>
            <w:r w:rsidRPr="00AB1722">
              <w:rPr>
                <w:rFonts w:ascii="Times New Roman" w:hAnsi="Times New Roman"/>
                <w:b/>
                <w:sz w:val="28"/>
                <w:szCs w:val="28"/>
              </w:rPr>
              <w:t>( 9+1р.р. ч)</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Понятие о сложносочинённом предложении.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Смысловые отношения в </w:t>
            </w:r>
            <w:r w:rsidRPr="00AB1722">
              <w:rPr>
                <w:rFonts w:ascii="Times New Roman" w:hAnsi="Times New Roman"/>
                <w:sz w:val="28"/>
                <w:szCs w:val="28"/>
                <w:lang w:val="en-US"/>
              </w:rPr>
              <w:t>C</w:t>
            </w:r>
            <w:r w:rsidRPr="00AB1722">
              <w:rPr>
                <w:rFonts w:ascii="Times New Roman" w:hAnsi="Times New Roman"/>
                <w:sz w:val="28"/>
                <w:szCs w:val="28"/>
              </w:rPr>
              <w:t>СП с сочинительными  союзами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ССП с соединительными союзами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ССП с разделительными союзами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ССП с противительными союзами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i/>
                <w:sz w:val="28"/>
                <w:szCs w:val="28"/>
              </w:rPr>
              <w:t xml:space="preserve"> </w:t>
            </w:r>
            <w:r w:rsidRPr="00AB1722">
              <w:rPr>
                <w:rFonts w:ascii="Times New Roman" w:hAnsi="Times New Roman"/>
                <w:sz w:val="28"/>
                <w:szCs w:val="28"/>
              </w:rPr>
              <w:t>Знаки препинания между частями ССП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i/>
                <w:sz w:val="28"/>
                <w:szCs w:val="28"/>
              </w:rPr>
            </w:pPr>
            <w:r w:rsidRPr="00AB1722">
              <w:rPr>
                <w:rFonts w:ascii="Times New Roman" w:hAnsi="Times New Roman"/>
                <w:sz w:val="28"/>
                <w:szCs w:val="28"/>
              </w:rPr>
              <w:t>Знаки препинания между частями ССП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27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03367">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 xml:space="preserve">Развитие речи. </w:t>
            </w:r>
          </w:p>
          <w:p w:rsidR="00C123BA" w:rsidRPr="00AB1722" w:rsidRDefault="00C123BA" w:rsidP="00603367">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Сочинение по картине И. Шишкина «На севере диком…».</w:t>
            </w:r>
          </w:p>
          <w:p w:rsidR="00C123BA" w:rsidRPr="00AB1722" w:rsidRDefault="00C123BA" w:rsidP="00452456">
            <w:pPr>
              <w:spacing w:after="0" w:line="240" w:lineRule="auto"/>
              <w:rPr>
                <w:rFonts w:ascii="Times New Roman" w:hAnsi="Times New Roman"/>
                <w:i/>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u w:val="single"/>
              </w:rPr>
            </w:pPr>
            <w:r w:rsidRPr="00AB1722">
              <w:rPr>
                <w:rFonts w:ascii="Times New Roman" w:hAnsi="Times New Roman"/>
                <w:sz w:val="28"/>
                <w:szCs w:val="28"/>
                <w:u w:val="single"/>
              </w:rPr>
              <w:t>28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Синтаксический и пунктуационный разбор ССП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pPr>
              <w:rPr>
                <w:rFonts w:ascii="Times New Roman" w:hAnsi="Times New Roman"/>
                <w:sz w:val="28"/>
                <w:szCs w:val="28"/>
              </w:rPr>
            </w:pPr>
            <w:r w:rsidRPr="00AB1722">
              <w:rPr>
                <w:rFonts w:ascii="Times New Roman" w:hAnsi="Times New Roman"/>
                <w:sz w:val="28"/>
                <w:szCs w:val="28"/>
              </w:rPr>
              <w:t xml:space="preserve">              29</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26728F">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Повторение по теме «Сложносочиненные предложения».</w:t>
            </w:r>
          </w:p>
          <w:p w:rsidR="00C123BA" w:rsidRPr="00AB1722" w:rsidRDefault="00C123BA">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pPr>
              <w:rPr>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Контрольный диктант  </w:t>
            </w:r>
            <w:r w:rsidRPr="00AB1722">
              <w:rPr>
                <w:rFonts w:ascii="Times New Roman" w:hAnsi="Times New Roman"/>
                <w:color w:val="000000"/>
                <w:sz w:val="28"/>
                <w:szCs w:val="28"/>
              </w:rPr>
              <w:t>№ 3 по теме «Сложносочиненное предложение».</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31</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Анализ контрольного диктанта по теме «Сложносочинённое предложение».</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32</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Сочинение-рецензия на литературное произведение.</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lang w:eastAsia="ru-RU"/>
              </w:rPr>
            </w:pPr>
            <w:r w:rsidRPr="00AB1722">
              <w:rPr>
                <w:rFonts w:ascii="Times New Roman" w:hAnsi="Times New Roman"/>
                <w:b/>
                <w:i/>
                <w:sz w:val="28"/>
                <w:szCs w:val="28"/>
              </w:rPr>
              <w:t xml:space="preserve">Сложноподчинённые предложения </w:t>
            </w:r>
            <w:r w:rsidRPr="00AB1722">
              <w:rPr>
                <w:rFonts w:ascii="Times New Roman" w:hAnsi="Times New Roman"/>
                <w:b/>
                <w:sz w:val="28"/>
                <w:szCs w:val="28"/>
              </w:rPr>
              <w:t>(28ч. + 10р/р)</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 xml:space="preserve">Понятие о сложноподчинённом предложении.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Место придаточного предложения по отношению к главному. Знаки препинания в</w:t>
            </w:r>
            <w:r w:rsidRPr="00AB1722">
              <w:rPr>
                <w:rFonts w:ascii="Times New Roman" w:hAnsi="Times New Roman"/>
                <w:sz w:val="28"/>
                <w:szCs w:val="28"/>
                <w:lang w:val="en-US"/>
              </w:rPr>
              <w:t xml:space="preserve"> </w:t>
            </w:r>
            <w:r w:rsidRPr="00AB1722">
              <w:rPr>
                <w:rFonts w:ascii="Times New Roman" w:hAnsi="Times New Roman"/>
                <w:sz w:val="28"/>
                <w:szCs w:val="28"/>
              </w:rPr>
              <w:t>СПП.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 xml:space="preserve">             35</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Знаки препинания в сложноподчиненном предложении.</w:t>
            </w:r>
          </w:p>
          <w:p w:rsidR="00C123BA" w:rsidRPr="00AB1722" w:rsidRDefault="00C123BA" w:rsidP="0063471E">
            <w:pPr>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 xml:space="preserve">             36</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Сочинение по картине И. Тихого «Аисты».</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37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Союзы и союзные слова в сложноподчинённом предложении.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38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Правописание союзов и омонимичных им форм в сложноподчинённом предложении.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39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26728F">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Изложение (сжатое) с элементами сочинения на тему «Почему этимология вызывает интерес?»</w:t>
            </w:r>
          </w:p>
          <w:p w:rsidR="00C123BA" w:rsidRPr="00AB1722" w:rsidRDefault="00C123BA" w:rsidP="00452456">
            <w:pPr>
              <w:spacing w:after="0" w:line="240" w:lineRule="auto"/>
              <w:rPr>
                <w:rFonts w:ascii="Times New Roman" w:hAnsi="Times New Roman"/>
                <w:i/>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Роль указательных слов в СПП.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8E5B6E">
            <w:pPr>
              <w:pStyle w:val="ParagraphStyle"/>
              <w:spacing w:line="264" w:lineRule="auto"/>
              <w:rPr>
                <w:rFonts w:ascii="Times New Roman" w:hAnsi="Times New Roman"/>
                <w:sz w:val="28"/>
                <w:szCs w:val="28"/>
              </w:rPr>
            </w:pPr>
            <w:r w:rsidRPr="00AB1722">
              <w:rPr>
                <w:rFonts w:ascii="Times New Roman" w:hAnsi="Times New Roman"/>
                <w:sz w:val="28"/>
                <w:szCs w:val="28"/>
              </w:rPr>
              <w:t>Роль указательных слов в СПП.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26728F">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Изложение по тексту (упр.106).</w:t>
            </w:r>
          </w:p>
          <w:p w:rsidR="00C123BA" w:rsidRPr="00AB1722" w:rsidRDefault="00C123BA" w:rsidP="0026728F">
            <w:pPr>
              <w:pStyle w:val="ParagraphStyle"/>
              <w:tabs>
                <w:tab w:val="center" w:pos="5850"/>
                <w:tab w:val="right" w:pos="11700"/>
              </w:tabs>
              <w:spacing w:line="264" w:lineRule="auto"/>
              <w:rPr>
                <w:rFonts w:ascii="Times New Roman" w:hAnsi="Times New Roman"/>
                <w:color w:val="000000"/>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43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26728F">
            <w:pPr>
              <w:pStyle w:val="ParagraphStyle"/>
              <w:tabs>
                <w:tab w:val="center" w:pos="5850"/>
                <w:tab w:val="right" w:pos="11700"/>
              </w:tabs>
              <w:spacing w:line="264" w:lineRule="auto"/>
              <w:rPr>
                <w:rFonts w:ascii="Times New Roman" w:hAnsi="Times New Roman"/>
                <w:sz w:val="28"/>
                <w:szCs w:val="28"/>
              </w:rPr>
            </w:pPr>
            <w:r w:rsidRPr="00AB1722">
              <w:rPr>
                <w:rFonts w:ascii="Times New Roman" w:hAnsi="Times New Roman"/>
                <w:color w:val="000000"/>
                <w:sz w:val="28"/>
                <w:szCs w:val="28"/>
              </w:rPr>
              <w:t>Основные группы сложноподчиненных предложений.</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Виды придаточных предложений.</w:t>
            </w:r>
          </w:p>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СПП с придаточными определительными.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color w:val="000000"/>
                <w:sz w:val="28"/>
                <w:szCs w:val="28"/>
              </w:rPr>
              <w:t>Синтаксические синонимы. Простые предложения с причастным оборотом и СПП с придаточными  определительными.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СПП с придаточными изъяснительными.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СПП с придаточными изъяснительными. Закрепление.</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48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56419D">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i/>
                <w:sz w:val="28"/>
                <w:szCs w:val="28"/>
              </w:rPr>
              <w:t xml:space="preserve">(Р) </w:t>
            </w:r>
            <w:r w:rsidRPr="00AB1722">
              <w:rPr>
                <w:rFonts w:ascii="Times New Roman" w:hAnsi="Times New Roman"/>
                <w:color w:val="000000"/>
                <w:sz w:val="28"/>
                <w:szCs w:val="28"/>
              </w:rPr>
              <w:t xml:space="preserve">Развитие речи. Сжатое изложение </w:t>
            </w:r>
            <w:r w:rsidRPr="00AB1722">
              <w:rPr>
                <w:rFonts w:ascii="Times New Roman" w:hAnsi="Times New Roman"/>
                <w:color w:val="000000"/>
                <w:sz w:val="28"/>
                <w:szCs w:val="28"/>
              </w:rPr>
              <w:br/>
              <w:t>с элементами сочинения «Великий комедиограф Ж.-Б. Мольер».</w:t>
            </w:r>
          </w:p>
          <w:p w:rsidR="00C123BA" w:rsidRPr="00AB1722" w:rsidRDefault="00C123BA" w:rsidP="00452456">
            <w:pPr>
              <w:spacing w:after="0" w:line="240" w:lineRule="auto"/>
              <w:rPr>
                <w:rFonts w:ascii="Times New Roman" w:hAnsi="Times New Roman"/>
                <w:i/>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49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СПП с придаточными обстоятельственными. СПП с придаточными места и времени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50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 xml:space="preserve"> Синтаксические синонимы. Простые предложения с деепричастным оборотом и СПП с придаточными обстоятельственными.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51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56419D">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color w:val="000000"/>
                <w:sz w:val="28"/>
                <w:szCs w:val="28"/>
              </w:rPr>
              <w:t xml:space="preserve">Развитие речи. Сжатое изложение с элементами сочинения </w:t>
            </w:r>
            <w:r w:rsidRPr="00AB1722">
              <w:rPr>
                <w:rFonts w:ascii="Times New Roman" w:hAnsi="Times New Roman"/>
                <w:color w:val="000000"/>
                <w:sz w:val="28"/>
                <w:szCs w:val="28"/>
                <w:shd w:val="clear" w:color="auto" w:fill="FFFFFF"/>
              </w:rPr>
              <w:t>«Прощание с Пушкиным»</w:t>
            </w:r>
            <w:r w:rsidRPr="00AB1722">
              <w:rPr>
                <w:rFonts w:ascii="Times New Roman" w:hAnsi="Times New Roman"/>
                <w:color w:val="000000"/>
                <w:sz w:val="28"/>
                <w:szCs w:val="28"/>
              </w:rPr>
              <w:t>.</w:t>
            </w:r>
          </w:p>
          <w:p w:rsidR="00C123BA" w:rsidRPr="00AB1722" w:rsidRDefault="00C123BA" w:rsidP="00452456">
            <w:pPr>
              <w:spacing w:after="0" w:line="240" w:lineRule="auto"/>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52</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color w:val="000000"/>
                <w:sz w:val="28"/>
                <w:szCs w:val="28"/>
                <w:lang w:val="en-US"/>
              </w:rPr>
              <w:t xml:space="preserve">СПП </w:t>
            </w:r>
            <w:r w:rsidRPr="00AB1722">
              <w:rPr>
                <w:rFonts w:ascii="Times New Roman" w:hAnsi="Times New Roman"/>
                <w:color w:val="000000"/>
                <w:sz w:val="28"/>
                <w:szCs w:val="28"/>
              </w:rPr>
              <w:t xml:space="preserve"> с придаточными цели.</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53</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color w:val="000000"/>
                <w:sz w:val="28"/>
                <w:szCs w:val="28"/>
              </w:rPr>
              <w:t>СПП с придаточными причины.</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54</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tabs>
                <w:tab w:val="center" w:pos="5850"/>
                <w:tab w:val="right" w:pos="11700"/>
              </w:tabs>
              <w:spacing w:line="264" w:lineRule="auto"/>
              <w:rPr>
                <w:rFonts w:ascii="Times New Roman" w:hAnsi="Times New Roman"/>
                <w:color w:val="000000"/>
                <w:sz w:val="28"/>
                <w:szCs w:val="28"/>
              </w:rPr>
            </w:pPr>
            <w:r w:rsidRPr="00AB1722">
              <w:rPr>
                <w:rFonts w:ascii="Times New Roman" w:hAnsi="Times New Roman"/>
                <w:color w:val="000000"/>
                <w:sz w:val="28"/>
                <w:szCs w:val="28"/>
              </w:rPr>
              <w:t>ССП  с придаточными условия.</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55</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color w:val="000000"/>
                <w:sz w:val="28"/>
                <w:szCs w:val="28"/>
              </w:rPr>
              <w:t>СПП  с придаточными уступки, следствия.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AB7755">
            <w:pPr>
              <w:spacing w:after="0" w:line="240" w:lineRule="auto"/>
              <w:jc w:val="center"/>
              <w:rPr>
                <w:rFonts w:ascii="Times New Roman" w:hAnsi="Times New Roman"/>
                <w:sz w:val="28"/>
                <w:szCs w:val="28"/>
              </w:rPr>
            </w:pPr>
            <w:r w:rsidRPr="00AB1722">
              <w:rPr>
                <w:rFonts w:ascii="Times New Roman" w:hAnsi="Times New Roman"/>
                <w:sz w:val="28"/>
                <w:szCs w:val="28"/>
              </w:rPr>
              <w:t>56</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 xml:space="preserve">СПП с придаточными образа действия, меры и степени. </w:t>
            </w:r>
          </w:p>
          <w:p w:rsidR="00C123BA" w:rsidRPr="00AB1722" w:rsidRDefault="00C123BA" w:rsidP="0063471E">
            <w:pPr>
              <w:pStyle w:val="ParagraphStyle"/>
              <w:tabs>
                <w:tab w:val="center" w:pos="5850"/>
                <w:tab w:val="right" w:pos="11700"/>
              </w:tabs>
              <w:spacing w:line="264" w:lineRule="auto"/>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B7755">
            <w:pPr>
              <w:jc w:val="center"/>
              <w:rPr>
                <w:rFonts w:ascii="Times New Roman" w:hAnsi="Times New Roman"/>
                <w:sz w:val="28"/>
                <w:szCs w:val="28"/>
              </w:rPr>
            </w:pPr>
            <w:r w:rsidRPr="00AB1722">
              <w:rPr>
                <w:rFonts w:ascii="Times New Roman" w:hAnsi="Times New Roman"/>
                <w:sz w:val="28"/>
                <w:szCs w:val="28"/>
              </w:rPr>
              <w:t>57</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СПП с придаточными  сравнительными.</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63471E">
            <w:pPr>
              <w:rPr>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B7755">
            <w:pPr>
              <w:jc w:val="center"/>
              <w:rPr>
                <w:rFonts w:ascii="Times New Roman" w:hAnsi="Times New Roman"/>
                <w:sz w:val="28"/>
                <w:szCs w:val="28"/>
              </w:rPr>
            </w:pPr>
            <w:r w:rsidRPr="00AB1722">
              <w:rPr>
                <w:rFonts w:ascii="Times New Roman" w:hAnsi="Times New Roman"/>
                <w:sz w:val="28"/>
                <w:szCs w:val="28"/>
              </w:rPr>
              <w:t>58</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Сочинение по данному началу (на основе картины В.П. Фельдмана «Родина»)(упр.166)</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63471E">
            <w:pPr>
              <w:rPr>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59</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СПП с несколькими придаточными. Знаки препинания при них.</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60</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СПП  с несколькими придаточными. Знаки препинания при них.</w:t>
            </w:r>
          </w:p>
          <w:p w:rsidR="00C123BA" w:rsidRPr="00AB1722" w:rsidRDefault="00C123BA" w:rsidP="0063471E">
            <w:pPr>
              <w:pStyle w:val="ParagraphStyle"/>
              <w:spacing w:line="264" w:lineRule="auto"/>
              <w:rPr>
                <w:rFonts w:ascii="Times New Roman" w:hAnsi="Times New Roman"/>
                <w:color w:val="000000"/>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61</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Синтаксический разбор СПП.</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62</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Пунктуационный разбор СПП.</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63</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Повторение по теме «Сложноподчиненные предложения».</w:t>
            </w:r>
          </w:p>
          <w:p w:rsidR="00C123BA" w:rsidRPr="00AB1722" w:rsidRDefault="00C123BA" w:rsidP="0063471E">
            <w:pPr>
              <w:pStyle w:val="ParagraphStyle"/>
              <w:spacing w:line="264" w:lineRule="auto"/>
              <w:rPr>
                <w:rFonts w:ascii="Times New Roman" w:hAnsi="Times New Roman"/>
                <w:color w:val="000000"/>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64</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spacing w:line="264" w:lineRule="auto"/>
              <w:rPr>
                <w:rStyle w:val="30"/>
                <w:rFonts w:ascii="Times New Roman" w:hAnsi="Times New Roman"/>
                <w:b w:val="0"/>
                <w:bCs w:val="0"/>
                <w:color w:val="000000"/>
                <w:sz w:val="28"/>
                <w:szCs w:val="28"/>
                <w:lang w:eastAsia="en-US"/>
              </w:rPr>
            </w:pPr>
            <w:r w:rsidRPr="00AB1722">
              <w:rPr>
                <w:rStyle w:val="30"/>
                <w:rFonts w:ascii="Times New Roman" w:hAnsi="Times New Roman"/>
                <w:b w:val="0"/>
                <w:bCs w:val="0"/>
                <w:color w:val="000000"/>
                <w:sz w:val="28"/>
                <w:szCs w:val="28"/>
                <w:lang w:eastAsia="en-US"/>
              </w:rPr>
              <w:t>Контрольный диктант по теме «Сложноподчиненные предложения».</w:t>
            </w:r>
          </w:p>
          <w:p w:rsidR="00C123BA" w:rsidRPr="00AB1722" w:rsidRDefault="00C123BA" w:rsidP="0063471E">
            <w:pPr>
              <w:spacing w:line="264" w:lineRule="auto"/>
              <w:rPr>
                <w:rStyle w:val="30"/>
                <w:rFonts w:ascii="Calibri" w:hAnsi="Calibri"/>
                <w:b w:val="0"/>
                <w:bCs w:val="0"/>
                <w:color w:val="auto"/>
                <w:sz w:val="28"/>
                <w:szCs w:val="28"/>
                <w:lang w:eastAsia="en-US"/>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65</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Анализ ошибок, допущенных в контрольном диктанте по теме «Сложноподчиненные предложения».</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66</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 xml:space="preserve">Развитие речи. </w:t>
            </w:r>
          </w:p>
          <w:p w:rsidR="00C123BA" w:rsidRPr="00AB1722" w:rsidRDefault="00C123BA" w:rsidP="0063471E">
            <w:pPr>
              <w:pStyle w:val="ParagraphStyle"/>
              <w:spacing w:line="264" w:lineRule="auto"/>
              <w:rPr>
                <w:rFonts w:ascii="Times New Roman" w:hAnsi="Times New Roman"/>
                <w:i/>
                <w:iCs/>
                <w:color w:val="000000"/>
                <w:sz w:val="28"/>
                <w:szCs w:val="28"/>
              </w:rPr>
            </w:pPr>
            <w:r w:rsidRPr="00AB1722">
              <w:rPr>
                <w:rFonts w:ascii="Times New Roman" w:hAnsi="Times New Roman"/>
                <w:color w:val="000000"/>
                <w:sz w:val="28"/>
                <w:szCs w:val="28"/>
              </w:rPr>
              <w:t>Сочинение на тему «Что такое подвиг?».</w:t>
            </w:r>
            <w:r w:rsidRPr="00AB1722">
              <w:rPr>
                <w:rFonts w:ascii="Times New Roman" w:hAnsi="Times New Roman"/>
                <w:i/>
                <w:iCs/>
                <w:color w:val="000000"/>
                <w:sz w:val="28"/>
                <w:szCs w:val="28"/>
              </w:rPr>
              <w:t xml:space="preserve"> </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sz w:val="28"/>
                <w:szCs w:val="28"/>
              </w:rPr>
            </w:pPr>
            <w:r w:rsidRPr="00AB1722">
              <w:rPr>
                <w:sz w:val="28"/>
                <w:szCs w:val="28"/>
              </w:rPr>
              <w:t>67</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Анализ ошибок, допущенных при написании сочинений. Работа над ошибками.</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68</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Р.р. Сообщение., доклад, реферат на научную или публицистическую тему.</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69</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Подробное изложение текста «Сергей Иванович Ожегов».</w:t>
            </w:r>
          </w:p>
          <w:p w:rsidR="00C123BA" w:rsidRPr="00AB1722" w:rsidRDefault="00C123BA" w:rsidP="0063471E">
            <w:pPr>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rsidP="00AA69B7">
            <w:pPr>
              <w:jc w:val="center"/>
              <w:rPr>
                <w:rFonts w:ascii="Times New Roman" w:hAnsi="Times New Roman"/>
                <w:sz w:val="28"/>
                <w:szCs w:val="28"/>
              </w:rPr>
            </w:pPr>
            <w:r w:rsidRPr="00AB1722">
              <w:rPr>
                <w:rFonts w:ascii="Times New Roman" w:hAnsi="Times New Roman"/>
                <w:sz w:val="28"/>
                <w:szCs w:val="28"/>
              </w:rPr>
              <w:t>70</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spacing w:line="264" w:lineRule="auto"/>
              <w:rPr>
                <w:rStyle w:val="30"/>
                <w:rFonts w:ascii="Times New Roman" w:hAnsi="Times New Roman"/>
                <w:b w:val="0"/>
                <w:bCs w:val="0"/>
                <w:color w:val="000000"/>
                <w:sz w:val="28"/>
                <w:szCs w:val="28"/>
                <w:lang w:eastAsia="en-US"/>
              </w:rPr>
            </w:pPr>
            <w:r w:rsidRPr="00AB1722">
              <w:rPr>
                <w:rStyle w:val="30"/>
                <w:rFonts w:ascii="Times New Roman" w:hAnsi="Times New Roman"/>
                <w:b w:val="0"/>
                <w:bCs w:val="0"/>
                <w:color w:val="000000"/>
                <w:sz w:val="28"/>
                <w:szCs w:val="28"/>
                <w:lang w:eastAsia="en-US"/>
              </w:rPr>
              <w:t>Развитие речи. Подробное изложение текста «Сергей Иванович Ожегов».</w:t>
            </w:r>
          </w:p>
          <w:p w:rsidR="00C123BA" w:rsidRPr="00AB1722" w:rsidRDefault="00C123BA" w:rsidP="0063471E">
            <w:pPr>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D511EB">
        <w:trPr>
          <w:jc w:val="center"/>
        </w:trPr>
        <w:tc>
          <w:tcPr>
            <w:tcW w:w="5000" w:type="pct"/>
            <w:gridSpan w:val="4"/>
            <w:tcBorders>
              <w:top w:val="single" w:sz="6" w:space="0" w:color="auto"/>
              <w:bottom w:val="single" w:sz="6" w:space="0" w:color="auto"/>
            </w:tcBorders>
            <w:vAlign w:val="center"/>
          </w:tcPr>
          <w:p w:rsidR="00C123BA" w:rsidRPr="00AB1722" w:rsidRDefault="00C123BA" w:rsidP="0027186F">
            <w:pPr>
              <w:shd w:val="clear" w:color="auto" w:fill="FFFFFF"/>
              <w:adjustRightInd w:val="0"/>
              <w:spacing w:line="240" w:lineRule="auto"/>
              <w:jc w:val="center"/>
              <w:rPr>
                <w:rFonts w:ascii="Times New Roman" w:hAnsi="Times New Roman"/>
                <w:b/>
                <w:sz w:val="28"/>
                <w:szCs w:val="28"/>
              </w:rPr>
            </w:pPr>
            <w:r w:rsidRPr="00AB1722">
              <w:rPr>
                <w:rFonts w:ascii="Times New Roman" w:hAnsi="Times New Roman"/>
                <w:b/>
                <w:color w:val="000000"/>
                <w:sz w:val="28"/>
                <w:szCs w:val="28"/>
              </w:rPr>
              <w:t>Бессоюзные сложные предложения(7+4р.р.)</w:t>
            </w: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Понятие о бессоюзном сложном предложении. Интонация в БСП.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БСП со значением перечисления. Запятая и точка с запятой в БСП.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БСП со значением причины, пояснения, дополнения. Двоеточие  в БСП.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74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 xml:space="preserve"> БСП со значением противопоставления, времени, условия и следствия. Тире  в БСП.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БСП со значением противопоставления, времени, условия и следствия. Тире  в БСП (продолжение).</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E70F55">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 р. Сочинение по картине Н. М. Ромадина «Село Хмелевка».</w:t>
            </w:r>
          </w:p>
          <w:p w:rsidR="00C123BA" w:rsidRPr="00AB1722" w:rsidRDefault="00C123BA" w:rsidP="00452456">
            <w:pPr>
              <w:spacing w:after="0" w:line="240" w:lineRule="auto"/>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77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E70F55">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Р.р. Сочинение по картине Н. М. Ромадина «Село Хмелевка».</w:t>
            </w:r>
          </w:p>
          <w:p w:rsidR="00C123BA" w:rsidRPr="00AB1722" w:rsidRDefault="00C123BA" w:rsidP="00E70F55">
            <w:pPr>
              <w:pStyle w:val="ParagraphStyle"/>
              <w:spacing w:line="264" w:lineRule="auto"/>
              <w:rPr>
                <w:rFonts w:ascii="Times New Roman" w:hAnsi="Times New Roman"/>
                <w:color w:val="000000"/>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78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Синтаксический и пунктуационный разбор БСП</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79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i/>
                <w:sz w:val="28"/>
                <w:szCs w:val="28"/>
              </w:rPr>
            </w:pPr>
            <w:r w:rsidRPr="00AB1722">
              <w:rPr>
                <w:rFonts w:ascii="Times New Roman" w:hAnsi="Times New Roman"/>
                <w:sz w:val="28"/>
                <w:szCs w:val="28"/>
              </w:rPr>
              <w:t>Повторение по теме «Бессоюзные сложные предложения».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80</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Контрольное сжатое  изложение .</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81</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spacing w:line="264" w:lineRule="auto"/>
              <w:rPr>
                <w:rStyle w:val="30"/>
                <w:rFonts w:ascii="Times New Roman" w:hAnsi="Times New Roman"/>
                <w:b w:val="0"/>
                <w:bCs w:val="0"/>
                <w:color w:val="000000"/>
                <w:sz w:val="28"/>
                <w:szCs w:val="28"/>
                <w:lang w:eastAsia="en-US"/>
              </w:rPr>
            </w:pPr>
            <w:r w:rsidRPr="00AB1722">
              <w:rPr>
                <w:rStyle w:val="30"/>
                <w:rFonts w:ascii="Times New Roman" w:hAnsi="Times New Roman"/>
                <w:b w:val="0"/>
                <w:bCs w:val="0"/>
                <w:color w:val="000000"/>
                <w:sz w:val="28"/>
                <w:szCs w:val="28"/>
                <w:lang w:eastAsia="en-US"/>
              </w:rPr>
              <w:t>Развитие речи. Контрольное сжатое  изложение .</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D511EB">
        <w:trPr>
          <w:jc w:val="center"/>
        </w:trPr>
        <w:tc>
          <w:tcPr>
            <w:tcW w:w="5000" w:type="pct"/>
            <w:gridSpan w:val="4"/>
            <w:tcBorders>
              <w:top w:val="single" w:sz="6" w:space="0" w:color="auto"/>
              <w:bottom w:val="single" w:sz="6" w:space="0" w:color="auto"/>
            </w:tcBorders>
            <w:vAlign w:val="center"/>
          </w:tcPr>
          <w:p w:rsidR="00C123BA" w:rsidRPr="00AB1722" w:rsidRDefault="00C123BA" w:rsidP="0027186F">
            <w:pPr>
              <w:shd w:val="clear" w:color="auto" w:fill="FFFFFF"/>
              <w:adjustRightInd w:val="0"/>
              <w:spacing w:line="240" w:lineRule="auto"/>
              <w:jc w:val="center"/>
              <w:rPr>
                <w:rFonts w:ascii="Times New Roman" w:hAnsi="Times New Roman"/>
                <w:b/>
                <w:sz w:val="28"/>
                <w:szCs w:val="28"/>
              </w:rPr>
            </w:pPr>
            <w:r w:rsidRPr="00AB1722">
              <w:rPr>
                <w:rFonts w:ascii="Times New Roman" w:hAnsi="Times New Roman"/>
                <w:b/>
                <w:sz w:val="28"/>
                <w:szCs w:val="28"/>
              </w:rPr>
              <w:t>Сложные предложения с различными видами связи (8+3р.р.)</w:t>
            </w: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Употребление союзной (сочинительной и подчинительной) и бессоюзной связи в сложных предложениях</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Употребление союзной (сочинительной и подчинительной) и бессоюзной связи в СП, их текстообразующая роль.</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Знаки препинания в СП с различными видами связи.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Синтаксический и пунктуационный разбор СП с различными видами связи.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pPr>
              <w:rPr>
                <w:rFonts w:ascii="Times New Roman" w:hAnsi="Times New Roman"/>
                <w:sz w:val="28"/>
                <w:szCs w:val="28"/>
              </w:rPr>
            </w:pPr>
            <w:r w:rsidRPr="00AB1722">
              <w:rPr>
                <w:rFonts w:ascii="Times New Roman" w:hAnsi="Times New Roman"/>
                <w:sz w:val="28"/>
                <w:szCs w:val="28"/>
              </w:rPr>
              <w:t xml:space="preserve">           86</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5A1D91">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Подробное изложение текста фрагмента легенды о Ларре из рассказа М. Горького «Старуха Изергиль».</w:t>
            </w:r>
          </w:p>
          <w:p w:rsidR="00C123BA" w:rsidRPr="00AB1722" w:rsidRDefault="00C123BA">
            <w:pPr>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pPr>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pPr>
              <w:rPr>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tcPr>
          <w:p w:rsidR="00C123BA" w:rsidRPr="00AB1722" w:rsidRDefault="00C123BA">
            <w:pPr>
              <w:rPr>
                <w:rFonts w:ascii="Times New Roman" w:hAnsi="Times New Roman"/>
                <w:sz w:val="28"/>
                <w:szCs w:val="28"/>
              </w:rPr>
            </w:pPr>
            <w:r w:rsidRPr="00AB1722">
              <w:rPr>
                <w:rFonts w:ascii="Times New Roman" w:hAnsi="Times New Roman"/>
                <w:sz w:val="28"/>
                <w:szCs w:val="28"/>
              </w:rPr>
              <w:t xml:space="preserve">           87</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5A1D91">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Развитие речи. Подробное изложение текста фрагмента легенды о Ларре из рассказа М. Горького «Старуха Изергиль».</w:t>
            </w:r>
          </w:p>
          <w:p w:rsidR="00C123BA" w:rsidRPr="00AB1722" w:rsidRDefault="00C123BA" w:rsidP="005A1D91">
            <w:pPr>
              <w:pStyle w:val="ParagraphStyle"/>
              <w:spacing w:line="264" w:lineRule="auto"/>
              <w:rPr>
                <w:rFonts w:ascii="Times New Roman" w:hAnsi="Times New Roman"/>
                <w:color w:val="000000"/>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pPr>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pPr>
              <w:rPr>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88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(Р) Публичная речь.</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lastRenderedPageBreak/>
              <w:t>89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(Р) Публичное выступление на заданную тему.</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90</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pStyle w:val="ParagraphStyle"/>
              <w:spacing w:line="264" w:lineRule="auto"/>
              <w:rPr>
                <w:rFonts w:ascii="Times New Roman" w:hAnsi="Times New Roman"/>
                <w:color w:val="000000"/>
                <w:sz w:val="28"/>
                <w:szCs w:val="28"/>
              </w:rPr>
            </w:pPr>
            <w:r w:rsidRPr="00AB1722">
              <w:rPr>
                <w:rFonts w:ascii="Times New Roman" w:hAnsi="Times New Roman"/>
                <w:color w:val="000000"/>
                <w:sz w:val="28"/>
                <w:szCs w:val="28"/>
              </w:rPr>
              <w:t>Повторение по теме «Сложные предложения с различными видами связи».</w:t>
            </w:r>
          </w:p>
          <w:p w:rsidR="00C123BA" w:rsidRPr="00AB1722" w:rsidRDefault="00C123BA" w:rsidP="0063471E">
            <w:pPr>
              <w:rPr>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91</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color w:val="000000"/>
                <w:sz w:val="28"/>
                <w:szCs w:val="28"/>
              </w:rPr>
              <w:t>Контрольный диктант № 5 «Бессоюзные сложные предложения и сложные предложения с различными видами связи».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92</w:t>
            </w:r>
          </w:p>
        </w:tc>
        <w:tc>
          <w:tcPr>
            <w:tcW w:w="3382"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Анализ к</w:t>
            </w:r>
            <w:r w:rsidRPr="00AB1722">
              <w:rPr>
                <w:rFonts w:ascii="Times New Roman" w:hAnsi="Times New Roman"/>
                <w:color w:val="000000"/>
                <w:sz w:val="28"/>
                <w:szCs w:val="28"/>
              </w:rPr>
              <w:t>онтрольного диктанта № 5 «Бессоюзные сложные предложения и сложные предложения с различными видами связи». Работа над ошибками.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63471E">
            <w:pPr>
              <w:rPr>
                <w:sz w:val="28"/>
                <w:szCs w:val="28"/>
              </w:rPr>
            </w:pPr>
            <w:r w:rsidRPr="00AB1722">
              <w:rPr>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D511EB">
        <w:trPr>
          <w:jc w:val="center"/>
        </w:trPr>
        <w:tc>
          <w:tcPr>
            <w:tcW w:w="5000" w:type="pct"/>
            <w:gridSpan w:val="4"/>
            <w:tcBorders>
              <w:top w:val="single" w:sz="6" w:space="0" w:color="auto"/>
              <w:bottom w:val="single" w:sz="6" w:space="0" w:color="auto"/>
            </w:tcBorders>
            <w:vAlign w:val="center"/>
          </w:tcPr>
          <w:p w:rsidR="00C123BA" w:rsidRPr="00AB1722" w:rsidRDefault="00C123BA" w:rsidP="00D511EB">
            <w:pPr>
              <w:shd w:val="clear" w:color="auto" w:fill="FFFFFF"/>
              <w:adjustRightInd w:val="0"/>
              <w:spacing w:line="240" w:lineRule="auto"/>
              <w:jc w:val="center"/>
              <w:rPr>
                <w:rFonts w:ascii="Times New Roman" w:hAnsi="Times New Roman"/>
                <w:b/>
                <w:sz w:val="28"/>
                <w:szCs w:val="28"/>
              </w:rPr>
            </w:pPr>
            <w:r w:rsidRPr="00AB1722">
              <w:rPr>
                <w:rFonts w:ascii="Times New Roman" w:hAnsi="Times New Roman"/>
                <w:b/>
                <w:sz w:val="28"/>
                <w:szCs w:val="28"/>
              </w:rPr>
              <w:t>Повторение и систематизация изученного в 5-9 классах (8+2р.р.)</w:t>
            </w: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lang w:eastAsia="ru-RU"/>
              </w:rPr>
              <w:t>93</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spacing w:after="0" w:line="240" w:lineRule="auto"/>
              <w:rPr>
                <w:rFonts w:ascii="Times New Roman" w:hAnsi="Times New Roman"/>
                <w:i/>
                <w:sz w:val="28"/>
                <w:szCs w:val="28"/>
              </w:rPr>
            </w:pPr>
            <w:r w:rsidRPr="00AB1722">
              <w:rPr>
                <w:rFonts w:ascii="Times New Roman" w:hAnsi="Times New Roman"/>
                <w:sz w:val="28"/>
                <w:szCs w:val="28"/>
              </w:rPr>
              <w:t>Фонетика. Графика. Орфография.</w:t>
            </w:r>
            <w:r w:rsidRPr="00AB1722">
              <w:rPr>
                <w:rFonts w:ascii="Times New Roman" w:hAnsi="Times New Roman"/>
                <w:i/>
                <w:sz w:val="28"/>
                <w:szCs w:val="28"/>
              </w:rPr>
              <w:t xml:space="preserve"> Орфоэпическая норма. Фонетические средства выразительности.</w:t>
            </w:r>
            <w:r w:rsidRPr="00AB1722">
              <w:rPr>
                <w:rFonts w:ascii="Times New Roman" w:hAnsi="Times New Roman"/>
                <w:i/>
                <w:sz w:val="28"/>
                <w:szCs w:val="28"/>
                <w:lang w:eastAsia="ru-RU"/>
              </w:rPr>
              <w:t xml:space="preserve"> </w:t>
            </w:r>
          </w:p>
          <w:p w:rsidR="00C123BA" w:rsidRPr="00AB1722" w:rsidRDefault="00C123BA" w:rsidP="0063471E">
            <w:pPr>
              <w:spacing w:after="0" w:line="240" w:lineRule="auto"/>
              <w:rPr>
                <w:rFonts w:ascii="Times New Roman" w:hAnsi="Times New Roman"/>
                <w:sz w:val="28"/>
                <w:szCs w:val="28"/>
              </w:rPr>
            </w:pP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i/>
                <w:sz w:val="28"/>
                <w:szCs w:val="28"/>
              </w:rPr>
            </w:pPr>
            <w:r w:rsidRPr="00AB1722">
              <w:rPr>
                <w:rFonts w:ascii="Times New Roman" w:hAnsi="Times New Roman"/>
                <w:i/>
                <w:sz w:val="28"/>
                <w:szCs w:val="28"/>
              </w:rPr>
              <w:t>94</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spacing w:after="0" w:line="240" w:lineRule="auto"/>
              <w:rPr>
                <w:rFonts w:ascii="Times New Roman" w:hAnsi="Times New Roman"/>
                <w:sz w:val="28"/>
                <w:szCs w:val="28"/>
              </w:rPr>
            </w:pPr>
            <w:r w:rsidRPr="00AB1722">
              <w:rPr>
                <w:rFonts w:ascii="Times New Roman" w:hAnsi="Times New Roman"/>
                <w:sz w:val="28"/>
                <w:szCs w:val="28"/>
                <w:lang w:eastAsia="ru-RU"/>
              </w:rPr>
              <w:t xml:space="preserve">Лексика. Фразеология.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spacing w:after="0" w:line="240" w:lineRule="auto"/>
              <w:rPr>
                <w:rFonts w:ascii="Times New Roman" w:hAnsi="Times New Roman"/>
                <w:sz w:val="28"/>
                <w:szCs w:val="28"/>
              </w:rPr>
            </w:pPr>
            <w:r w:rsidRPr="00AB1722">
              <w:rPr>
                <w:rFonts w:ascii="Times New Roman" w:hAnsi="Times New Roman"/>
                <w:sz w:val="28"/>
                <w:szCs w:val="28"/>
              </w:rPr>
              <w:t>Лексические нормы, средства выразительности.</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96</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452456">
            <w:pPr>
              <w:spacing w:after="0" w:line="240" w:lineRule="auto"/>
              <w:rPr>
                <w:rFonts w:ascii="Times New Roman" w:hAnsi="Times New Roman"/>
                <w:sz w:val="28"/>
                <w:szCs w:val="28"/>
              </w:rPr>
            </w:pPr>
            <w:r w:rsidRPr="00AB1722">
              <w:rPr>
                <w:rFonts w:ascii="Times New Roman" w:hAnsi="Times New Roman"/>
                <w:sz w:val="28"/>
                <w:szCs w:val="28"/>
              </w:rPr>
              <w:t>(Р) Контрольное сочинение по тексту.</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97</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Морфология. Орфография.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98</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(Р) Отзыв-рецензия на фильм.</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99</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Синтаксис. Пунктуация.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100</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Орфография. Пунктуация.</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lang w:eastAsia="ru-RU"/>
              </w:rPr>
              <w:t>101</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 xml:space="preserve">Итоговая контрольная работа по теме «Систематизация изученного по </w:t>
            </w:r>
            <w:r w:rsidRPr="00AB1722">
              <w:rPr>
                <w:rFonts w:ascii="Times New Roman" w:hAnsi="Times New Roman"/>
                <w:sz w:val="28"/>
                <w:szCs w:val="28"/>
              </w:rPr>
              <w:lastRenderedPageBreak/>
              <w:t xml:space="preserve">фонетике, лексике, грамматике и правописанию, культуре речи»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lastRenderedPageBreak/>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lang w:eastAsia="ru-RU"/>
              </w:rPr>
            </w:pPr>
            <w:r w:rsidRPr="00AB1722">
              <w:rPr>
                <w:rFonts w:ascii="Times New Roman" w:hAnsi="Times New Roman"/>
                <w:sz w:val="28"/>
                <w:szCs w:val="28"/>
                <w:lang w:eastAsia="ru-RU"/>
              </w:rPr>
              <w:lastRenderedPageBreak/>
              <w:t>102</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 xml:space="preserve">Анализ итоговой контрольной работы по теме «Систематизация изученного по фонетике, лексике, грамматике и правописанию, культуре речи»  </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1</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r w:rsidR="00C123BA" w:rsidRPr="00AB1722" w:rsidTr="0032562E">
        <w:trPr>
          <w:jc w:val="center"/>
        </w:trPr>
        <w:tc>
          <w:tcPr>
            <w:tcW w:w="338" w:type="pct"/>
            <w:tcBorders>
              <w:top w:val="single" w:sz="6" w:space="0" w:color="auto"/>
              <w:bottom w:val="single" w:sz="6" w:space="0" w:color="auto"/>
              <w:right w:val="single" w:sz="6" w:space="0" w:color="auto"/>
            </w:tcBorders>
            <w:vAlign w:val="center"/>
          </w:tcPr>
          <w:p w:rsidR="00C123BA" w:rsidRPr="00AB1722" w:rsidRDefault="00C123BA" w:rsidP="00452456">
            <w:pPr>
              <w:spacing w:after="0" w:line="240" w:lineRule="auto"/>
              <w:jc w:val="center"/>
              <w:rPr>
                <w:rFonts w:ascii="Times New Roman" w:hAnsi="Times New Roman"/>
                <w:sz w:val="28"/>
                <w:szCs w:val="28"/>
              </w:rPr>
            </w:pPr>
            <w:r w:rsidRPr="00AB1722">
              <w:rPr>
                <w:rFonts w:ascii="Times New Roman" w:hAnsi="Times New Roman"/>
                <w:sz w:val="28"/>
                <w:szCs w:val="28"/>
              </w:rPr>
              <w:t>103-105</w:t>
            </w:r>
          </w:p>
        </w:tc>
        <w:tc>
          <w:tcPr>
            <w:tcW w:w="3382" w:type="pct"/>
            <w:tcBorders>
              <w:top w:val="single" w:sz="6" w:space="0" w:color="auto"/>
              <w:left w:val="single" w:sz="6" w:space="0" w:color="auto"/>
              <w:bottom w:val="single" w:sz="6" w:space="0" w:color="auto"/>
              <w:right w:val="single" w:sz="6" w:space="0" w:color="auto"/>
            </w:tcBorders>
            <w:vAlign w:val="center"/>
          </w:tcPr>
          <w:p w:rsidR="00C123BA" w:rsidRPr="00AB1722" w:rsidRDefault="00C123BA" w:rsidP="0063471E">
            <w:pPr>
              <w:rPr>
                <w:rFonts w:ascii="Times New Roman" w:hAnsi="Times New Roman"/>
                <w:sz w:val="28"/>
                <w:szCs w:val="28"/>
              </w:rPr>
            </w:pPr>
            <w:r w:rsidRPr="00AB1722">
              <w:rPr>
                <w:rFonts w:ascii="Times New Roman" w:hAnsi="Times New Roman"/>
                <w:sz w:val="28"/>
                <w:szCs w:val="28"/>
              </w:rPr>
              <w:t>Резерв</w:t>
            </w:r>
          </w:p>
        </w:tc>
        <w:tc>
          <w:tcPr>
            <w:tcW w:w="641" w:type="pct"/>
            <w:tcBorders>
              <w:top w:val="single" w:sz="6" w:space="0" w:color="auto"/>
              <w:left w:val="single" w:sz="6" w:space="0" w:color="auto"/>
              <w:bottom w:val="single" w:sz="6" w:space="0" w:color="auto"/>
              <w:right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r w:rsidRPr="00AB1722">
              <w:rPr>
                <w:rFonts w:ascii="Times New Roman" w:hAnsi="Times New Roman"/>
                <w:b/>
                <w:sz w:val="28"/>
                <w:szCs w:val="28"/>
              </w:rPr>
              <w:t>3</w:t>
            </w:r>
          </w:p>
        </w:tc>
        <w:tc>
          <w:tcPr>
            <w:tcW w:w="639" w:type="pct"/>
            <w:tcBorders>
              <w:top w:val="single" w:sz="6" w:space="0" w:color="auto"/>
              <w:left w:val="single" w:sz="6" w:space="0" w:color="auto"/>
              <w:bottom w:val="single" w:sz="6" w:space="0" w:color="auto"/>
            </w:tcBorders>
          </w:tcPr>
          <w:p w:rsidR="00C123BA" w:rsidRPr="00AB1722" w:rsidRDefault="00C123BA" w:rsidP="009718B5">
            <w:pPr>
              <w:shd w:val="clear" w:color="auto" w:fill="FFFFFF"/>
              <w:adjustRightInd w:val="0"/>
              <w:spacing w:line="240" w:lineRule="auto"/>
              <w:jc w:val="both"/>
              <w:rPr>
                <w:rFonts w:ascii="Times New Roman" w:hAnsi="Times New Roman"/>
                <w:b/>
                <w:sz w:val="28"/>
                <w:szCs w:val="28"/>
              </w:rPr>
            </w:pPr>
          </w:p>
        </w:tc>
      </w:tr>
    </w:tbl>
    <w:p w:rsid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center"/>
        <w:rPr>
          <w:rFonts w:ascii="Times New Roman" w:hAnsi="Times New Roman"/>
          <w:b/>
          <w:i/>
          <w:sz w:val="28"/>
          <w:szCs w:val="28"/>
          <w:u w:val="single"/>
        </w:rPr>
      </w:pPr>
      <w:r w:rsidRPr="007E2A34">
        <w:rPr>
          <w:rFonts w:ascii="Times New Roman" w:hAnsi="Times New Roman"/>
          <w:b/>
          <w:i/>
          <w:sz w:val="28"/>
          <w:szCs w:val="28"/>
          <w:u w:val="single"/>
        </w:rPr>
        <w:t>Контрольная работа по русскому языку</w:t>
      </w:r>
      <w:r w:rsidRPr="007E2A34">
        <w:rPr>
          <w:rFonts w:ascii="Times New Roman" w:hAnsi="Times New Roman"/>
          <w:b/>
          <w:i/>
          <w:sz w:val="28"/>
          <w:szCs w:val="28"/>
          <w:u w:val="single"/>
        </w:rPr>
        <w:t xml:space="preserve"> </w:t>
      </w:r>
      <w:r w:rsidRPr="007E2A34">
        <w:rPr>
          <w:rFonts w:ascii="Times New Roman" w:hAnsi="Times New Roman"/>
          <w:b/>
          <w:i/>
          <w:sz w:val="28"/>
          <w:szCs w:val="28"/>
          <w:u w:val="single"/>
        </w:rPr>
        <w:t>(диктант) в 9 классе</w:t>
      </w:r>
    </w:p>
    <w:p w:rsidR="007E2A34" w:rsidRPr="007E2A34" w:rsidRDefault="007E2A34" w:rsidP="007E2A34">
      <w:pPr>
        <w:spacing w:line="240" w:lineRule="auto"/>
        <w:jc w:val="center"/>
        <w:rPr>
          <w:rFonts w:ascii="Times New Roman" w:hAnsi="Times New Roman"/>
          <w:b/>
          <w:i/>
          <w:sz w:val="28"/>
          <w:szCs w:val="28"/>
          <w:u w:val="single"/>
        </w:rPr>
      </w:pPr>
      <w:r w:rsidRPr="007E2A34">
        <w:rPr>
          <w:rFonts w:ascii="Times New Roman" w:hAnsi="Times New Roman"/>
          <w:b/>
          <w:i/>
          <w:sz w:val="28"/>
          <w:szCs w:val="28"/>
          <w:u w:val="single"/>
        </w:rPr>
        <w:t>по итогам 1 четверти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Я погасил костер и пошел вниз по реке. С каждым шагом она казалась загадочнее и живописнее. По крутым берегам серой стеной стояло осиновое мелколесье, а дуплистая ива лежала поперек реки. Река уходила торжественным поворотом в леса.</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У берегов вода то струилась по перемытым пескам, то стояла глухими  глубокими омутами. На краю омутов были неясно видны валявшиеся на дне мореные дубы.</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В одном месте открылся косогор, а в зарослях кленов виднелась старенькая часовня с заржавленным куполом.</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На закате я вышел к проселочной дороге. Она шла около берега. Снова на реке появились заросшие травой плоты. Издали они казались островами. Солнце садилось, и на одном плоту что-то нестерпимо блестело.</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Я осторожно перешел на плот и увидел обыкновенную бутылку, внутри которой было сложенное письмо. Я вытащил его, но прочесть не смог. Оно написано было бледным карандашом, а сумерки быстро сгущались. Мне надо было торопиться. Из зарослей тянуло запахом листьев, на полянах стоял неясный свет, а высоко в небе догорало багровым пламенем облако.</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Грамматическое задание</w:t>
      </w:r>
    </w:p>
    <w:p w:rsidR="007E2A34" w:rsidRP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1.</w:t>
      </w:r>
      <w:r w:rsidRPr="007E2A34">
        <w:rPr>
          <w:rFonts w:ascii="Times New Roman" w:hAnsi="Times New Roman"/>
          <w:b/>
          <w:i/>
          <w:sz w:val="28"/>
          <w:szCs w:val="28"/>
        </w:rPr>
        <w:tab/>
        <w:t>Озаглавьте текст;</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lastRenderedPageBreak/>
        <w:t>2.</w:t>
      </w:r>
      <w:r w:rsidRPr="007E2A34">
        <w:rPr>
          <w:rFonts w:ascii="Times New Roman" w:hAnsi="Times New Roman"/>
          <w:b/>
          <w:i/>
          <w:sz w:val="28"/>
          <w:szCs w:val="28"/>
        </w:rPr>
        <w:tab/>
        <w:t>Выпишите из текста ССП, выполните его графический разбор, составьте схему. Определите смысловые отношения между его  частями;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3. Сосчитайте количество ССП в тексте.</w:t>
      </w:r>
    </w:p>
    <w:p w:rsidR="007E2A34" w:rsidRPr="007E2A34" w:rsidRDefault="007E2A34" w:rsidP="007E2A34">
      <w:pPr>
        <w:spacing w:line="240" w:lineRule="auto"/>
        <w:jc w:val="center"/>
        <w:rPr>
          <w:rFonts w:ascii="Times New Roman" w:hAnsi="Times New Roman"/>
          <w:b/>
          <w:i/>
          <w:sz w:val="28"/>
          <w:szCs w:val="28"/>
          <w:u w:val="single"/>
        </w:rPr>
      </w:pPr>
      <w:r w:rsidRPr="007E2A34">
        <w:rPr>
          <w:rFonts w:ascii="Times New Roman" w:hAnsi="Times New Roman"/>
          <w:b/>
          <w:i/>
          <w:sz w:val="28"/>
          <w:szCs w:val="28"/>
          <w:u w:val="single"/>
        </w:rPr>
        <w:t>Контрольная работа по русскому языку</w:t>
      </w:r>
      <w:r w:rsidRPr="007E2A34">
        <w:rPr>
          <w:rFonts w:ascii="Times New Roman" w:hAnsi="Times New Roman"/>
          <w:b/>
          <w:i/>
          <w:sz w:val="28"/>
          <w:szCs w:val="28"/>
          <w:u w:val="single"/>
        </w:rPr>
        <w:t xml:space="preserve"> (диктант) </w:t>
      </w:r>
      <w:r w:rsidRPr="007E2A34">
        <w:rPr>
          <w:rFonts w:ascii="Times New Roman" w:hAnsi="Times New Roman"/>
          <w:b/>
          <w:i/>
          <w:sz w:val="28"/>
          <w:szCs w:val="28"/>
          <w:u w:val="single"/>
        </w:rPr>
        <w:t>в 9 классе</w:t>
      </w:r>
    </w:p>
    <w:p w:rsidR="007E2A34" w:rsidRPr="007E2A34" w:rsidRDefault="007E2A34" w:rsidP="007E2A34">
      <w:pPr>
        <w:spacing w:line="240" w:lineRule="auto"/>
        <w:jc w:val="center"/>
        <w:rPr>
          <w:rFonts w:ascii="Times New Roman" w:hAnsi="Times New Roman"/>
          <w:b/>
          <w:i/>
          <w:sz w:val="28"/>
          <w:szCs w:val="28"/>
          <w:u w:val="single"/>
        </w:rPr>
      </w:pPr>
      <w:r w:rsidRPr="007E2A34">
        <w:rPr>
          <w:rFonts w:ascii="Times New Roman" w:hAnsi="Times New Roman"/>
          <w:b/>
          <w:i/>
          <w:sz w:val="28"/>
          <w:szCs w:val="28"/>
          <w:u w:val="single"/>
        </w:rPr>
        <w:t>по итогам 2 четве</w:t>
      </w:r>
      <w:r w:rsidRPr="007E2A34">
        <w:rPr>
          <w:rFonts w:ascii="Times New Roman" w:hAnsi="Times New Roman"/>
          <w:b/>
          <w:i/>
          <w:sz w:val="28"/>
          <w:szCs w:val="28"/>
          <w:u w:val="single"/>
        </w:rPr>
        <w:t>рти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Сенокос еще не прошел, мы вдоволь не наездились еще в порожних телегах за сеном, не накувыркались еще в стогах нового сена, как в саду начинают созревать вишни. Уже давно прохаживаешься около них, забираешься в высокий бурьян, что растет всегда у плетня, и высматриваешь оттуда, не найдется ли, на счастье, хоть одна красненькая.</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И вот наконец уже все красные, темно-красные, почти черные, налитые соком, висят на веточках, как дождь кроваво-красных рубинов. Заберешься  на гнущееся деревце, сядешь на развилку и , держась одной рукой, чтобы не слететь в бурьян, рвешь висящие над головой, и с боков, и внизу сочные и сладкие вишни и давишь языком до усталости.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Благодатное солнце жжет, и одна за другими поспевают долгожданные ягоды. Там, таинственно краснея матовым боком под листьями, висят сливы, желтеют на макушке, где их достать нельзя, первые груши.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 По П.Романову)</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Грамматическое задание</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1.    Озаглавьте текст.</w:t>
      </w:r>
    </w:p>
    <w:p w:rsidR="007E2A34" w:rsidRPr="007E2A34" w:rsidRDefault="007E2A34" w:rsidP="007E2A34">
      <w:pPr>
        <w:spacing w:line="240" w:lineRule="auto"/>
        <w:jc w:val="both"/>
        <w:rPr>
          <w:rFonts w:ascii="Times New Roman" w:hAnsi="Times New Roman"/>
          <w:b/>
          <w:i/>
          <w:sz w:val="28"/>
          <w:szCs w:val="28"/>
          <w:u w:val="single"/>
        </w:rPr>
      </w:pPr>
      <w:r w:rsidRPr="007E2A34">
        <w:rPr>
          <w:rFonts w:ascii="Times New Roman" w:hAnsi="Times New Roman"/>
          <w:b/>
          <w:i/>
          <w:sz w:val="28"/>
          <w:szCs w:val="28"/>
        </w:rPr>
        <w:t>2. Выпишите из текста сложноподчиненное предложение, определите вид придаточного, укажите средства связи главной части с придаточной. Составьте горизонтальные и вертикальные схемы. (1 вариант из 1 абзаца; 2 вариант из 2 абзаца)</w:t>
      </w:r>
    </w:p>
    <w:p w:rsidR="007E2A34" w:rsidRPr="007E2A34" w:rsidRDefault="007E2A34" w:rsidP="007E2A34">
      <w:pPr>
        <w:spacing w:line="240" w:lineRule="auto"/>
        <w:rPr>
          <w:rFonts w:ascii="Times New Roman" w:hAnsi="Times New Roman"/>
          <w:b/>
          <w:i/>
          <w:sz w:val="28"/>
          <w:szCs w:val="28"/>
          <w:u w:val="single"/>
        </w:rPr>
      </w:pPr>
      <w:r w:rsidRPr="007E2A34">
        <w:rPr>
          <w:rFonts w:ascii="Times New Roman" w:hAnsi="Times New Roman"/>
          <w:b/>
          <w:i/>
          <w:sz w:val="28"/>
          <w:szCs w:val="28"/>
          <w:u w:val="single"/>
        </w:rPr>
        <w:t>Контрольная работа по русскому языку</w:t>
      </w:r>
      <w:r w:rsidRPr="007E2A34">
        <w:rPr>
          <w:rFonts w:ascii="Times New Roman" w:hAnsi="Times New Roman"/>
          <w:b/>
          <w:i/>
          <w:sz w:val="28"/>
          <w:szCs w:val="28"/>
          <w:u w:val="single"/>
        </w:rPr>
        <w:t xml:space="preserve"> </w:t>
      </w:r>
      <w:r w:rsidRPr="007E2A34">
        <w:rPr>
          <w:rFonts w:ascii="Times New Roman" w:hAnsi="Times New Roman"/>
          <w:b/>
          <w:i/>
          <w:sz w:val="28"/>
          <w:szCs w:val="28"/>
          <w:u w:val="single"/>
        </w:rPr>
        <w:t>(диктант)</w:t>
      </w:r>
      <w:r w:rsidRPr="007E2A34">
        <w:rPr>
          <w:rFonts w:ascii="Times New Roman" w:hAnsi="Times New Roman"/>
          <w:b/>
          <w:i/>
          <w:sz w:val="28"/>
          <w:szCs w:val="28"/>
          <w:u w:val="single"/>
        </w:rPr>
        <w:t xml:space="preserve"> </w:t>
      </w:r>
      <w:r w:rsidRPr="007E2A34">
        <w:rPr>
          <w:rFonts w:ascii="Times New Roman" w:hAnsi="Times New Roman"/>
          <w:b/>
          <w:i/>
          <w:sz w:val="28"/>
          <w:szCs w:val="28"/>
          <w:u w:val="single"/>
        </w:rPr>
        <w:t>в 9 классе (возрастной нормы)</w:t>
      </w:r>
      <w:r w:rsidRPr="007E2A34">
        <w:rPr>
          <w:rFonts w:ascii="Times New Roman" w:hAnsi="Times New Roman"/>
          <w:b/>
          <w:i/>
          <w:sz w:val="28"/>
          <w:szCs w:val="28"/>
          <w:u w:val="single"/>
        </w:rPr>
        <w:t xml:space="preserve"> </w:t>
      </w:r>
      <w:r w:rsidRPr="007E2A34">
        <w:rPr>
          <w:rFonts w:ascii="Times New Roman" w:hAnsi="Times New Roman"/>
          <w:b/>
          <w:i/>
          <w:sz w:val="28"/>
          <w:szCs w:val="28"/>
          <w:u w:val="single"/>
        </w:rPr>
        <w:t>по итогам 3 четверти</w:t>
      </w:r>
    </w:p>
    <w:p w:rsidR="007E2A34" w:rsidRPr="007E2A34" w:rsidRDefault="007E2A34" w:rsidP="007E2A34">
      <w:pPr>
        <w:spacing w:line="240" w:lineRule="auto"/>
        <w:jc w:val="both"/>
        <w:rPr>
          <w:rFonts w:ascii="Times New Roman" w:hAnsi="Times New Roman"/>
          <w:b/>
          <w:i/>
          <w:sz w:val="28"/>
          <w:szCs w:val="28"/>
        </w:rPr>
      </w:pPr>
      <w:r>
        <w:rPr>
          <w:rFonts w:ascii="Times New Roman" w:hAnsi="Times New Roman"/>
          <w:b/>
          <w:i/>
          <w:sz w:val="28"/>
          <w:szCs w:val="28"/>
        </w:rPr>
        <w:t xml:space="preserve">       </w:t>
      </w:r>
      <w:r w:rsidRPr="007E2A34">
        <w:rPr>
          <w:rFonts w:ascii="Times New Roman" w:hAnsi="Times New Roman"/>
          <w:b/>
          <w:i/>
          <w:sz w:val="28"/>
          <w:szCs w:val="28"/>
        </w:rPr>
        <w:t>Именно Савельич мне понравился больше всех, именно появления его я ждал с наибольшей радостью.</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Что же в нем было прекрасного, заставлявшего любить его вопреки ненавистному нам рабству и холопству?</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Была преданность. Величайшее чувство, красоту которого Пушкин столько раз воспевал в стихах…</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lastRenderedPageBreak/>
        <w:t>В образе Савельича Пушкин устроил себе пир, который не всегда мог позволить себе в жизни. Тут преданность выступает во всех обличьях. Преданность – готовность отдать жизнь за жизнь барчука. Преданность – готовность каждую его вещь беречь, как собственную вещь и даже сильнее.</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Преданность, творящая с робким человеком чудеса храбрости. И преданность, доходящая в своем ослеплении до того , что Савельич затевает с Пугачевым разговор о зипуне, когда его жизнь находится на волосок от виселицы.</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Но Пушкину мало и этого. Комендант Белогорской крепости предан царице так, как  Савельич своему барчуку. Жена коменданта, такая же ворчливая, как Савельич, сама предана своему мужу до последнего часа, как предан своему барину Савельич. То же самое можно сказать о Маше и юном Гриневе. Одним словом, здесь торжество преданности.</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(По Ф. Искандеру)</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Грамматическое задание</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1.</w:t>
      </w:r>
      <w:r w:rsidRPr="007E2A34">
        <w:rPr>
          <w:rFonts w:ascii="Times New Roman" w:hAnsi="Times New Roman"/>
          <w:b/>
          <w:i/>
          <w:sz w:val="28"/>
          <w:szCs w:val="28"/>
        </w:rPr>
        <w:tab/>
        <w:t>Выпишите из текста 1 СПП с придаточным определительным (1 вариант – из 3 абзаца, 2 вариант – из 4 абзаца)</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2.</w:t>
      </w:r>
      <w:r w:rsidRPr="007E2A34">
        <w:rPr>
          <w:rFonts w:ascii="Times New Roman" w:hAnsi="Times New Roman"/>
          <w:b/>
          <w:i/>
          <w:sz w:val="28"/>
          <w:szCs w:val="28"/>
        </w:rPr>
        <w:tab/>
        <w:t>Выполните  синтаксический разбор предложения ( 1 вариант- 3 предложение из 4 абзаца,2 вариант- 4 предложение из 6 абзаца)</w:t>
      </w:r>
    </w:p>
    <w:p w:rsidR="007E2A34" w:rsidRPr="007E2A34" w:rsidRDefault="007E2A34" w:rsidP="007E2A34">
      <w:pPr>
        <w:spacing w:line="240" w:lineRule="auto"/>
        <w:rPr>
          <w:rFonts w:ascii="Times New Roman" w:hAnsi="Times New Roman"/>
          <w:b/>
          <w:i/>
          <w:sz w:val="28"/>
          <w:szCs w:val="28"/>
          <w:u w:val="single"/>
        </w:rPr>
      </w:pPr>
      <w:r w:rsidRPr="007E2A34">
        <w:rPr>
          <w:rFonts w:ascii="Times New Roman" w:hAnsi="Times New Roman"/>
          <w:b/>
          <w:i/>
          <w:sz w:val="28"/>
          <w:szCs w:val="28"/>
          <w:u w:val="single"/>
        </w:rPr>
        <w:t>Контрольная работа по русскому языку</w:t>
      </w:r>
      <w:r w:rsidRPr="007E2A34">
        <w:rPr>
          <w:rFonts w:ascii="Times New Roman" w:hAnsi="Times New Roman"/>
          <w:b/>
          <w:i/>
          <w:sz w:val="28"/>
          <w:szCs w:val="28"/>
          <w:u w:val="single"/>
        </w:rPr>
        <w:t xml:space="preserve"> (диктант) </w:t>
      </w:r>
      <w:r w:rsidRPr="007E2A34">
        <w:rPr>
          <w:rFonts w:ascii="Times New Roman" w:hAnsi="Times New Roman"/>
          <w:b/>
          <w:i/>
          <w:sz w:val="28"/>
          <w:szCs w:val="28"/>
          <w:u w:val="single"/>
        </w:rPr>
        <w:t>в 9 классе</w:t>
      </w:r>
      <w:r w:rsidRPr="007E2A34">
        <w:rPr>
          <w:rFonts w:ascii="Times New Roman" w:hAnsi="Times New Roman"/>
          <w:b/>
          <w:i/>
          <w:sz w:val="28"/>
          <w:szCs w:val="28"/>
          <w:u w:val="single"/>
        </w:rPr>
        <w:t xml:space="preserve"> </w:t>
      </w:r>
      <w:r w:rsidRPr="007E2A34">
        <w:rPr>
          <w:rFonts w:ascii="Times New Roman" w:hAnsi="Times New Roman"/>
          <w:b/>
          <w:i/>
          <w:sz w:val="28"/>
          <w:szCs w:val="28"/>
          <w:u w:val="single"/>
        </w:rPr>
        <w:t>по итогам года</w:t>
      </w:r>
    </w:p>
    <w:p w:rsidR="007E2A34" w:rsidRPr="007E2A34" w:rsidRDefault="007E2A34" w:rsidP="007E2A34">
      <w:pPr>
        <w:spacing w:line="240" w:lineRule="auto"/>
        <w:jc w:val="both"/>
        <w:rPr>
          <w:rFonts w:ascii="Times New Roman" w:hAnsi="Times New Roman"/>
          <w:b/>
          <w:i/>
          <w:sz w:val="28"/>
          <w:szCs w:val="28"/>
        </w:rPr>
      </w:pPr>
      <w:r>
        <w:rPr>
          <w:rFonts w:ascii="Times New Roman" w:hAnsi="Times New Roman"/>
          <w:b/>
          <w:i/>
          <w:sz w:val="28"/>
          <w:szCs w:val="28"/>
        </w:rPr>
        <w:t xml:space="preserve">       </w:t>
      </w:r>
      <w:r w:rsidRPr="007E2A34">
        <w:rPr>
          <w:rFonts w:ascii="Times New Roman" w:hAnsi="Times New Roman"/>
          <w:b/>
          <w:i/>
          <w:sz w:val="28"/>
          <w:szCs w:val="28"/>
        </w:rPr>
        <w:t>Когда восходит луна, ночь становится  бледной и томной. Воздух прозрачен, свеж и тепел, всюду хорошо видно* и даже можно различить у дороги отдельные стебли бурьяна. Широкие тени ходят по равнине, как облака по небу, а в непонятной дали, если долго всматриваться в нее,  высятся, громоздятся друг на друга туманные, причудливые образы.  Немножко жутко. А взглянешь на бледно-зеленое, усыпанное звездами небо, на котором ни облачка, ни пятна, и поймешь, почему теплый воздух недвижим, почему природа боится шевельнуться. Ей жутко и жаль утерять хоть одно мгновение жизни. О необъятной глубине неба можно судить только на море да в степи ночью, когда светит луна. Оно страшно, красиво и ласково, глядит и манит к себе, а от ласки его кружится голова.</w:t>
      </w:r>
    </w:p>
    <w:p w:rsidR="007E2A34" w:rsidRPr="007E2A34" w:rsidRDefault="007E2A34" w:rsidP="007E2A34">
      <w:pPr>
        <w:spacing w:line="240" w:lineRule="auto"/>
        <w:jc w:val="both"/>
        <w:rPr>
          <w:rFonts w:ascii="Times New Roman" w:hAnsi="Times New Roman"/>
          <w:b/>
          <w:i/>
          <w:sz w:val="28"/>
          <w:szCs w:val="28"/>
        </w:rPr>
      </w:pPr>
      <w:r>
        <w:rPr>
          <w:rFonts w:ascii="Times New Roman" w:hAnsi="Times New Roman"/>
          <w:b/>
          <w:i/>
          <w:sz w:val="28"/>
          <w:szCs w:val="28"/>
        </w:rPr>
        <w:t xml:space="preserve">      </w:t>
      </w:r>
      <w:bookmarkStart w:id="0" w:name="_GoBack"/>
      <w:bookmarkEnd w:id="0"/>
      <w:r w:rsidRPr="007E2A34">
        <w:rPr>
          <w:rFonts w:ascii="Times New Roman" w:hAnsi="Times New Roman"/>
          <w:b/>
          <w:i/>
          <w:sz w:val="28"/>
          <w:szCs w:val="28"/>
        </w:rPr>
        <w:t xml:space="preserve">Едешь час-другой. Попадается на пути молчаливый старик-курган,** бесшумно пролетит над землей ночная птица, и мало-помалу на память приходят степные легенды, рассказы встречных и все то, что сам сумел увидеть и постичь душою. И тогда в трескотне насекомых, в глубоком небе, в лунном свете, в полете ночной птицы, *** во всем, что видишь и слышишь, начинают чудиться торжество красоты, молодость, расцвет сил и страстная жажда жизни, душа дает отклик прекрасной, суровой родине, и хочется лететь над степью вместе с ночной птицей.   </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lastRenderedPageBreak/>
        <w:t>(По А.П.Чехову)</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Примечание.  На месте, обозначенном *, постановку запятой не следует считать за ошибку, ** - отсутствие дефиса неследует считать за ошибку, *** - допустима постановка тире.</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Грамматическое задание</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1.</w:t>
      </w:r>
      <w:r w:rsidRPr="007E2A34">
        <w:rPr>
          <w:rFonts w:ascii="Times New Roman" w:hAnsi="Times New Roman"/>
          <w:b/>
          <w:i/>
          <w:sz w:val="28"/>
          <w:szCs w:val="28"/>
        </w:rPr>
        <w:tab/>
        <w:t>Определите стиль и тип речи данного текста</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2.</w:t>
      </w:r>
      <w:r w:rsidRPr="007E2A34">
        <w:rPr>
          <w:rFonts w:ascii="Times New Roman" w:hAnsi="Times New Roman"/>
          <w:b/>
          <w:i/>
          <w:sz w:val="28"/>
          <w:szCs w:val="28"/>
        </w:rPr>
        <w:tab/>
        <w:t xml:space="preserve">Выпишите из текста 1 СПП, определите вид придаточной части, составьте горизонтальную и вертикальную схемы </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3.</w:t>
      </w:r>
      <w:r w:rsidRPr="007E2A34">
        <w:rPr>
          <w:rFonts w:ascii="Times New Roman" w:hAnsi="Times New Roman"/>
          <w:b/>
          <w:i/>
          <w:sz w:val="28"/>
          <w:szCs w:val="28"/>
        </w:rPr>
        <w:tab/>
        <w:t>Выполните морфемный разбор одного причастия, глагола, наречия</w:t>
      </w:r>
    </w:p>
    <w:p w:rsidR="007E2A34" w:rsidRPr="007E2A34" w:rsidRDefault="007E2A34" w:rsidP="007E2A34">
      <w:pPr>
        <w:spacing w:line="240" w:lineRule="auto"/>
        <w:jc w:val="both"/>
        <w:rPr>
          <w:rFonts w:ascii="Times New Roman" w:hAnsi="Times New Roman"/>
          <w:b/>
          <w:i/>
          <w:sz w:val="28"/>
          <w:szCs w:val="28"/>
        </w:rPr>
      </w:pPr>
      <w:r w:rsidRPr="007E2A34">
        <w:rPr>
          <w:rFonts w:ascii="Times New Roman" w:hAnsi="Times New Roman"/>
          <w:b/>
          <w:i/>
          <w:sz w:val="28"/>
          <w:szCs w:val="28"/>
        </w:rPr>
        <w:t>4.</w:t>
      </w:r>
      <w:r w:rsidRPr="007E2A34">
        <w:rPr>
          <w:rFonts w:ascii="Times New Roman" w:hAnsi="Times New Roman"/>
          <w:b/>
          <w:i/>
          <w:sz w:val="28"/>
          <w:szCs w:val="28"/>
        </w:rPr>
        <w:tab/>
        <w:t>Подчеркните грамматические основы односоставных предложений</w:t>
      </w:r>
    </w:p>
    <w:p w:rsidR="007E2A34" w:rsidRP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both"/>
        <w:rPr>
          <w:rFonts w:ascii="Times New Roman" w:hAnsi="Times New Roman"/>
          <w:b/>
          <w:i/>
          <w:sz w:val="28"/>
          <w:szCs w:val="28"/>
        </w:rPr>
      </w:pPr>
    </w:p>
    <w:p w:rsidR="007E2A34" w:rsidRPr="007E2A34" w:rsidRDefault="007E2A34" w:rsidP="007E2A34">
      <w:pPr>
        <w:spacing w:line="240" w:lineRule="auto"/>
        <w:jc w:val="both"/>
        <w:rPr>
          <w:rFonts w:ascii="Times New Roman" w:hAnsi="Times New Roman"/>
          <w:b/>
          <w:i/>
          <w:sz w:val="28"/>
          <w:szCs w:val="28"/>
        </w:rPr>
      </w:pPr>
    </w:p>
    <w:p w:rsidR="00C123BA" w:rsidRPr="00AB1722" w:rsidRDefault="00C123BA" w:rsidP="003C32D7">
      <w:pPr>
        <w:spacing w:line="240" w:lineRule="auto"/>
        <w:jc w:val="both"/>
        <w:rPr>
          <w:rFonts w:ascii="Times New Roman" w:hAnsi="Times New Roman"/>
          <w:b/>
          <w:i/>
          <w:sz w:val="28"/>
          <w:szCs w:val="28"/>
        </w:rPr>
      </w:pPr>
    </w:p>
    <w:sectPr w:rsidR="00C123BA" w:rsidRPr="00AB1722" w:rsidSect="0094672A">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2C4" w:rsidRDefault="002A72C4">
      <w:r>
        <w:separator/>
      </w:r>
    </w:p>
  </w:endnote>
  <w:endnote w:type="continuationSeparator" w:id="0">
    <w:p w:rsidR="002A72C4" w:rsidRDefault="002A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BA" w:rsidRDefault="00C123BA" w:rsidP="00AF54D1">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C123BA" w:rsidRDefault="00C123BA" w:rsidP="00AA6DAC">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3BA" w:rsidRDefault="00C123BA" w:rsidP="00AF54D1">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sidR="007E2A34">
      <w:rPr>
        <w:rStyle w:val="afc"/>
        <w:noProof/>
      </w:rPr>
      <w:t>19</w:t>
    </w:r>
    <w:r>
      <w:rPr>
        <w:rStyle w:val="afc"/>
      </w:rPr>
      <w:fldChar w:fldCharType="end"/>
    </w:r>
  </w:p>
  <w:p w:rsidR="00C123BA" w:rsidRDefault="00C123BA" w:rsidP="00AA6DAC">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2C4" w:rsidRDefault="002A72C4">
      <w:r>
        <w:separator/>
      </w:r>
    </w:p>
  </w:footnote>
  <w:footnote w:type="continuationSeparator" w:id="0">
    <w:p w:rsidR="002A72C4" w:rsidRDefault="002A72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7C6687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57ED5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692D52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4E270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C6B6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288C6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28E2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DEA9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F60EE6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A0E9A9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B1A1258"/>
    <w:lvl w:ilvl="0">
      <w:numFmt w:val="bullet"/>
      <w:lvlText w:val="*"/>
      <w:lvlJc w:val="left"/>
    </w:lvl>
  </w:abstractNum>
  <w:abstractNum w:abstractNumId="11">
    <w:nsid w:val="048A5ED7"/>
    <w:multiLevelType w:val="hybridMultilevel"/>
    <w:tmpl w:val="749ABB3C"/>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224505"/>
    <w:multiLevelType w:val="hybridMultilevel"/>
    <w:tmpl w:val="1A8AA39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01E3E93"/>
    <w:multiLevelType w:val="hybridMultilevel"/>
    <w:tmpl w:val="EAE295AA"/>
    <w:lvl w:ilvl="0" w:tplc="0419000F">
      <w:start w:val="7"/>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4">
    <w:nsid w:val="30294829"/>
    <w:multiLevelType w:val="hybridMultilevel"/>
    <w:tmpl w:val="0D26E714"/>
    <w:lvl w:ilvl="0" w:tplc="5636E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8AE2351"/>
    <w:multiLevelType w:val="hybridMultilevel"/>
    <w:tmpl w:val="3322F4F8"/>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4429FD"/>
    <w:multiLevelType w:val="hybridMultilevel"/>
    <w:tmpl w:val="2CE6C9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C571BE8"/>
    <w:multiLevelType w:val="hybridMultilevel"/>
    <w:tmpl w:val="CD6C5F52"/>
    <w:lvl w:ilvl="0" w:tplc="825A2DE4">
      <w:start w:val="1"/>
      <w:numFmt w:val="decimal"/>
      <w:lvlText w:val="%1."/>
      <w:lvlJc w:val="left"/>
      <w:pPr>
        <w:ind w:left="758" w:hanging="360"/>
      </w:pPr>
      <w:rPr>
        <w:rFonts w:cs="Times New Roman" w:hint="default"/>
        <w:sz w:val="24"/>
      </w:rPr>
    </w:lvl>
    <w:lvl w:ilvl="1" w:tplc="04190019" w:tentative="1">
      <w:start w:val="1"/>
      <w:numFmt w:val="lowerLetter"/>
      <w:lvlText w:val="%2."/>
      <w:lvlJc w:val="left"/>
      <w:pPr>
        <w:ind w:left="1478" w:hanging="360"/>
      </w:pPr>
      <w:rPr>
        <w:rFonts w:cs="Times New Roman"/>
      </w:rPr>
    </w:lvl>
    <w:lvl w:ilvl="2" w:tplc="0419001B" w:tentative="1">
      <w:start w:val="1"/>
      <w:numFmt w:val="lowerRoman"/>
      <w:lvlText w:val="%3."/>
      <w:lvlJc w:val="right"/>
      <w:pPr>
        <w:ind w:left="2198" w:hanging="180"/>
      </w:pPr>
      <w:rPr>
        <w:rFonts w:cs="Times New Roman"/>
      </w:rPr>
    </w:lvl>
    <w:lvl w:ilvl="3" w:tplc="0419000F" w:tentative="1">
      <w:start w:val="1"/>
      <w:numFmt w:val="decimal"/>
      <w:lvlText w:val="%4."/>
      <w:lvlJc w:val="left"/>
      <w:pPr>
        <w:ind w:left="2918" w:hanging="360"/>
      </w:pPr>
      <w:rPr>
        <w:rFonts w:cs="Times New Roman"/>
      </w:rPr>
    </w:lvl>
    <w:lvl w:ilvl="4" w:tplc="04190019" w:tentative="1">
      <w:start w:val="1"/>
      <w:numFmt w:val="lowerLetter"/>
      <w:lvlText w:val="%5."/>
      <w:lvlJc w:val="left"/>
      <w:pPr>
        <w:ind w:left="3638" w:hanging="360"/>
      </w:pPr>
      <w:rPr>
        <w:rFonts w:cs="Times New Roman"/>
      </w:rPr>
    </w:lvl>
    <w:lvl w:ilvl="5" w:tplc="0419001B" w:tentative="1">
      <w:start w:val="1"/>
      <w:numFmt w:val="lowerRoman"/>
      <w:lvlText w:val="%6."/>
      <w:lvlJc w:val="right"/>
      <w:pPr>
        <w:ind w:left="4358" w:hanging="180"/>
      </w:pPr>
      <w:rPr>
        <w:rFonts w:cs="Times New Roman"/>
      </w:rPr>
    </w:lvl>
    <w:lvl w:ilvl="6" w:tplc="0419000F" w:tentative="1">
      <w:start w:val="1"/>
      <w:numFmt w:val="decimal"/>
      <w:lvlText w:val="%7."/>
      <w:lvlJc w:val="left"/>
      <w:pPr>
        <w:ind w:left="5078" w:hanging="360"/>
      </w:pPr>
      <w:rPr>
        <w:rFonts w:cs="Times New Roman"/>
      </w:rPr>
    </w:lvl>
    <w:lvl w:ilvl="7" w:tplc="04190019" w:tentative="1">
      <w:start w:val="1"/>
      <w:numFmt w:val="lowerLetter"/>
      <w:lvlText w:val="%8."/>
      <w:lvlJc w:val="left"/>
      <w:pPr>
        <w:ind w:left="5798" w:hanging="360"/>
      </w:pPr>
      <w:rPr>
        <w:rFonts w:cs="Times New Roman"/>
      </w:rPr>
    </w:lvl>
    <w:lvl w:ilvl="8" w:tplc="0419001B" w:tentative="1">
      <w:start w:val="1"/>
      <w:numFmt w:val="lowerRoman"/>
      <w:lvlText w:val="%9."/>
      <w:lvlJc w:val="right"/>
      <w:pPr>
        <w:ind w:left="6518" w:hanging="180"/>
      </w:pPr>
      <w:rPr>
        <w:rFonts w:cs="Times New Roman"/>
      </w:rPr>
    </w:lvl>
  </w:abstractNum>
  <w:abstractNum w:abstractNumId="18">
    <w:nsid w:val="405F4448"/>
    <w:multiLevelType w:val="hybridMultilevel"/>
    <w:tmpl w:val="8FDED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E8D47C9"/>
    <w:multiLevelType w:val="hybridMultilevel"/>
    <w:tmpl w:val="73560D58"/>
    <w:lvl w:ilvl="0" w:tplc="5F1AE19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60654440"/>
    <w:multiLevelType w:val="hybridMultilevel"/>
    <w:tmpl w:val="1DF236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0B12248"/>
    <w:multiLevelType w:val="hybridMultilevel"/>
    <w:tmpl w:val="D690FAA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67E3B38"/>
    <w:multiLevelType w:val="hybridMultilevel"/>
    <w:tmpl w:val="444A21DC"/>
    <w:lvl w:ilvl="0" w:tplc="5636E72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B1004EF"/>
    <w:multiLevelType w:val="hybridMultilevel"/>
    <w:tmpl w:val="CA5E2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DE950EA"/>
    <w:multiLevelType w:val="hybridMultilevel"/>
    <w:tmpl w:val="C234FB90"/>
    <w:lvl w:ilvl="0" w:tplc="5636E72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740D5D4C"/>
    <w:multiLevelType w:val="hybridMultilevel"/>
    <w:tmpl w:val="065A08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74B62BEA"/>
    <w:multiLevelType w:val="hybridMultilevel"/>
    <w:tmpl w:val="CEAE7B18"/>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7">
    <w:nsid w:val="79C85272"/>
    <w:multiLevelType w:val="hybridMultilevel"/>
    <w:tmpl w:val="4F8AB10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7A1B2E7A"/>
    <w:multiLevelType w:val="hybridMultilevel"/>
    <w:tmpl w:val="7E9A54B2"/>
    <w:lvl w:ilvl="0" w:tplc="2588224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B471690"/>
    <w:multiLevelType w:val="hybridMultilevel"/>
    <w:tmpl w:val="CF904C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0">
    <w:nsid w:val="7BE84AB0"/>
    <w:multiLevelType w:val="hybridMultilevel"/>
    <w:tmpl w:val="1292B108"/>
    <w:lvl w:ilvl="0" w:tplc="A552E6A6">
      <w:start w:val="1"/>
      <w:numFmt w:val="decimal"/>
      <w:suff w:val="nothing"/>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31">
    <w:nsid w:val="7F070725"/>
    <w:multiLevelType w:val="hybridMultilevel"/>
    <w:tmpl w:val="6DF27EE4"/>
    <w:lvl w:ilvl="0" w:tplc="00AC159C">
      <w:start w:val="2"/>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26"/>
  </w:num>
  <w:num w:numId="3">
    <w:abstractNumId w:val="27"/>
  </w:num>
  <w:num w:numId="4">
    <w:abstractNumId w:val="15"/>
  </w:num>
  <w:num w:numId="5">
    <w:abstractNumId w:val="28"/>
  </w:num>
  <w:num w:numId="6">
    <w:abstractNumId w:val="11"/>
  </w:num>
  <w:num w:numId="7">
    <w:abstractNumId w:val="23"/>
  </w:num>
  <w:num w:numId="8">
    <w:abstractNumId w:val="14"/>
  </w:num>
  <w:num w:numId="9">
    <w:abstractNumId w:val="18"/>
  </w:num>
  <w:num w:numId="10">
    <w:abstractNumId w:val="21"/>
  </w:num>
  <w:num w:numId="11">
    <w:abstractNumId w:val="16"/>
  </w:num>
  <w:num w:numId="12">
    <w:abstractNumId w:val="12"/>
  </w:num>
  <w:num w:numId="13">
    <w:abstractNumId w:val="29"/>
  </w:num>
  <w:num w:numId="14">
    <w:abstractNumId w:val="13"/>
  </w:num>
  <w:num w:numId="15">
    <w:abstractNumId w:val="10"/>
    <w:lvlOverride w:ilvl="0">
      <w:lvl w:ilvl="0">
        <w:numFmt w:val="bullet"/>
        <w:lvlText w:val="•"/>
        <w:legacy w:legacy="1" w:legacySpace="0" w:legacyIndent="528"/>
        <w:lvlJc w:val="left"/>
        <w:rPr>
          <w:rFonts w:ascii="Times New Roman" w:hAnsi="Times New Roman" w:hint="default"/>
        </w:rPr>
      </w:lvl>
    </w:lvlOverride>
  </w:num>
  <w:num w:numId="16">
    <w:abstractNumId w:val="10"/>
    <w:lvlOverride w:ilvl="0">
      <w:lvl w:ilvl="0">
        <w:numFmt w:val="bullet"/>
        <w:lvlText w:val="•"/>
        <w:legacy w:legacy="1" w:legacySpace="0" w:legacyIndent="503"/>
        <w:lvlJc w:val="left"/>
        <w:rPr>
          <w:rFonts w:ascii="Times New Roman" w:hAnsi="Times New Roman" w:hint="default"/>
        </w:rPr>
      </w:lvl>
    </w:lvlOverride>
  </w:num>
  <w:num w:numId="17">
    <w:abstractNumId w:val="10"/>
    <w:lvlOverride w:ilvl="0">
      <w:lvl w:ilvl="0">
        <w:numFmt w:val="bullet"/>
        <w:lvlText w:val="•"/>
        <w:legacy w:legacy="1" w:legacySpace="0" w:legacyIndent="504"/>
        <w:lvlJc w:val="left"/>
        <w:rPr>
          <w:rFonts w:ascii="Times New Roman" w:hAnsi="Times New Roman" w:hint="default"/>
        </w:rPr>
      </w:lvl>
    </w:lvlOverride>
  </w:num>
  <w:num w:numId="18">
    <w:abstractNumId w:val="24"/>
  </w:num>
  <w:num w:numId="19">
    <w:abstractNumId w:val="19"/>
  </w:num>
  <w:num w:numId="20">
    <w:abstractNumId w:val="22"/>
  </w:num>
  <w:num w:numId="21">
    <w:abstractNumId w:val="1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3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9CA"/>
    <w:rsid w:val="0008213C"/>
    <w:rsid w:val="000A1989"/>
    <w:rsid w:val="000E1B46"/>
    <w:rsid w:val="00104BD0"/>
    <w:rsid w:val="00116024"/>
    <w:rsid w:val="00145A37"/>
    <w:rsid w:val="0015716E"/>
    <w:rsid w:val="001753AE"/>
    <w:rsid w:val="001849E1"/>
    <w:rsid w:val="00185997"/>
    <w:rsid w:val="00186839"/>
    <w:rsid w:val="001D4871"/>
    <w:rsid w:val="002027F8"/>
    <w:rsid w:val="00206679"/>
    <w:rsid w:val="00207C45"/>
    <w:rsid w:val="00233C10"/>
    <w:rsid w:val="0026728F"/>
    <w:rsid w:val="0027186F"/>
    <w:rsid w:val="002828DF"/>
    <w:rsid w:val="002A72C4"/>
    <w:rsid w:val="002D005A"/>
    <w:rsid w:val="002F3FC1"/>
    <w:rsid w:val="002F6D00"/>
    <w:rsid w:val="00317D6C"/>
    <w:rsid w:val="00320CAC"/>
    <w:rsid w:val="0032562E"/>
    <w:rsid w:val="00334A0B"/>
    <w:rsid w:val="003654DB"/>
    <w:rsid w:val="003831D6"/>
    <w:rsid w:val="003B099D"/>
    <w:rsid w:val="003C32D7"/>
    <w:rsid w:val="003F3B63"/>
    <w:rsid w:val="004011BA"/>
    <w:rsid w:val="00404C6F"/>
    <w:rsid w:val="00431711"/>
    <w:rsid w:val="00441A07"/>
    <w:rsid w:val="004467E7"/>
    <w:rsid w:val="00452456"/>
    <w:rsid w:val="00454EC9"/>
    <w:rsid w:val="00457C9D"/>
    <w:rsid w:val="00472067"/>
    <w:rsid w:val="004778DF"/>
    <w:rsid w:val="00495D20"/>
    <w:rsid w:val="004962AA"/>
    <w:rsid w:val="004F4CC2"/>
    <w:rsid w:val="0050571E"/>
    <w:rsid w:val="00524630"/>
    <w:rsid w:val="005358ED"/>
    <w:rsid w:val="0056419D"/>
    <w:rsid w:val="0056639E"/>
    <w:rsid w:val="00571C29"/>
    <w:rsid w:val="005A1D91"/>
    <w:rsid w:val="005B2E9A"/>
    <w:rsid w:val="005B609D"/>
    <w:rsid w:val="005C03FB"/>
    <w:rsid w:val="005F281E"/>
    <w:rsid w:val="006014A1"/>
    <w:rsid w:val="00603367"/>
    <w:rsid w:val="006124FF"/>
    <w:rsid w:val="00627FBE"/>
    <w:rsid w:val="0063471E"/>
    <w:rsid w:val="006436F1"/>
    <w:rsid w:val="00661C66"/>
    <w:rsid w:val="006769BB"/>
    <w:rsid w:val="006949DF"/>
    <w:rsid w:val="006C4460"/>
    <w:rsid w:val="006E39C3"/>
    <w:rsid w:val="006F54A3"/>
    <w:rsid w:val="007020CB"/>
    <w:rsid w:val="007439CA"/>
    <w:rsid w:val="00752C54"/>
    <w:rsid w:val="007741B7"/>
    <w:rsid w:val="0078663A"/>
    <w:rsid w:val="007B1F20"/>
    <w:rsid w:val="007B245A"/>
    <w:rsid w:val="007D65BB"/>
    <w:rsid w:val="007E046C"/>
    <w:rsid w:val="007E2A34"/>
    <w:rsid w:val="00833430"/>
    <w:rsid w:val="008410C7"/>
    <w:rsid w:val="00880557"/>
    <w:rsid w:val="00880DB6"/>
    <w:rsid w:val="00894122"/>
    <w:rsid w:val="008B0592"/>
    <w:rsid w:val="008E5B6E"/>
    <w:rsid w:val="008F30B1"/>
    <w:rsid w:val="0091336F"/>
    <w:rsid w:val="00916ABE"/>
    <w:rsid w:val="0094672A"/>
    <w:rsid w:val="009542BC"/>
    <w:rsid w:val="00957BDB"/>
    <w:rsid w:val="009718B5"/>
    <w:rsid w:val="009C4A9D"/>
    <w:rsid w:val="00A0193D"/>
    <w:rsid w:val="00A11EF6"/>
    <w:rsid w:val="00A30E92"/>
    <w:rsid w:val="00A642A8"/>
    <w:rsid w:val="00A74BFE"/>
    <w:rsid w:val="00A81F7B"/>
    <w:rsid w:val="00A864A1"/>
    <w:rsid w:val="00AA69B7"/>
    <w:rsid w:val="00AA6DAC"/>
    <w:rsid w:val="00AB1722"/>
    <w:rsid w:val="00AB521C"/>
    <w:rsid w:val="00AB7755"/>
    <w:rsid w:val="00AC6C65"/>
    <w:rsid w:val="00AD2074"/>
    <w:rsid w:val="00AE526C"/>
    <w:rsid w:val="00AF54D1"/>
    <w:rsid w:val="00B2500E"/>
    <w:rsid w:val="00B32EA7"/>
    <w:rsid w:val="00BC1C45"/>
    <w:rsid w:val="00C01D74"/>
    <w:rsid w:val="00C07EC3"/>
    <w:rsid w:val="00C123BA"/>
    <w:rsid w:val="00C5033A"/>
    <w:rsid w:val="00C543CB"/>
    <w:rsid w:val="00C66DD7"/>
    <w:rsid w:val="00C96571"/>
    <w:rsid w:val="00CC4FD1"/>
    <w:rsid w:val="00CD6B99"/>
    <w:rsid w:val="00CE3847"/>
    <w:rsid w:val="00CF7AEB"/>
    <w:rsid w:val="00D07056"/>
    <w:rsid w:val="00D472A5"/>
    <w:rsid w:val="00D511EB"/>
    <w:rsid w:val="00D553C9"/>
    <w:rsid w:val="00DD2BB5"/>
    <w:rsid w:val="00DD5F63"/>
    <w:rsid w:val="00DE0D46"/>
    <w:rsid w:val="00DE653D"/>
    <w:rsid w:val="00E014F0"/>
    <w:rsid w:val="00E1120B"/>
    <w:rsid w:val="00E13AC8"/>
    <w:rsid w:val="00E42822"/>
    <w:rsid w:val="00E524E8"/>
    <w:rsid w:val="00E70F55"/>
    <w:rsid w:val="00E76C7D"/>
    <w:rsid w:val="00E80003"/>
    <w:rsid w:val="00E96E8F"/>
    <w:rsid w:val="00EB6592"/>
    <w:rsid w:val="00EE6AF1"/>
    <w:rsid w:val="00F27CCC"/>
    <w:rsid w:val="00F445D1"/>
    <w:rsid w:val="00FA4E34"/>
    <w:rsid w:val="00FA6901"/>
    <w:rsid w:val="00FE3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72A"/>
    <w:pPr>
      <w:spacing w:after="200" w:line="276" w:lineRule="auto"/>
    </w:pPr>
    <w:rPr>
      <w:sz w:val="22"/>
      <w:szCs w:val="22"/>
      <w:lang w:eastAsia="en-US"/>
    </w:rPr>
  </w:style>
  <w:style w:type="paragraph" w:styleId="2">
    <w:name w:val="heading 2"/>
    <w:basedOn w:val="a"/>
    <w:link w:val="20"/>
    <w:uiPriority w:val="99"/>
    <w:qFormat/>
    <w:rsid w:val="00C01D74"/>
    <w:pPr>
      <w:spacing w:after="0" w:line="240" w:lineRule="auto"/>
      <w:outlineLvl w:val="1"/>
    </w:pPr>
    <w:rPr>
      <w:rFonts w:ascii="Arial Black" w:eastAsia="Times New Roman" w:hAnsi="Arial Black"/>
      <w:color w:val="336666"/>
      <w:kern w:val="28"/>
      <w:sz w:val="28"/>
      <w:szCs w:val="28"/>
      <w:lang w:eastAsia="ru-RU"/>
    </w:rPr>
  </w:style>
  <w:style w:type="paragraph" w:styleId="3">
    <w:name w:val="heading 3"/>
    <w:basedOn w:val="a"/>
    <w:next w:val="a"/>
    <w:link w:val="30"/>
    <w:uiPriority w:val="99"/>
    <w:qFormat/>
    <w:rsid w:val="00C01D74"/>
    <w:pPr>
      <w:keepNext/>
      <w:keepLines/>
      <w:spacing w:before="200" w:after="0"/>
      <w:outlineLvl w:val="2"/>
    </w:pPr>
    <w:rPr>
      <w:rFonts w:ascii="Cambria" w:eastAsia="Times New Roman" w:hAnsi="Cambria"/>
      <w:b/>
      <w:bCs/>
      <w:color w:val="4F81BD"/>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C01D74"/>
    <w:rPr>
      <w:rFonts w:ascii="Arial Black" w:hAnsi="Arial Black" w:cs="Times New Roman"/>
      <w:color w:val="336666"/>
      <w:kern w:val="28"/>
      <w:sz w:val="28"/>
      <w:szCs w:val="28"/>
      <w:lang w:val="ru-RU" w:eastAsia="ru-RU" w:bidi="ar-SA"/>
    </w:rPr>
  </w:style>
  <w:style w:type="character" w:customStyle="1" w:styleId="30">
    <w:name w:val="Заголовок 3 Знак"/>
    <w:link w:val="3"/>
    <w:uiPriority w:val="99"/>
    <w:semiHidden/>
    <w:locked/>
    <w:rsid w:val="00C01D74"/>
    <w:rPr>
      <w:rFonts w:ascii="Cambria" w:hAnsi="Cambria" w:cs="Times New Roman"/>
      <w:b/>
      <w:bCs/>
      <w:color w:val="4F81BD"/>
      <w:lang w:eastAsia="ru-RU"/>
    </w:rPr>
  </w:style>
  <w:style w:type="paragraph" w:styleId="a3">
    <w:name w:val="Balloon Text"/>
    <w:basedOn w:val="a"/>
    <w:link w:val="a4"/>
    <w:uiPriority w:val="99"/>
    <w:rsid w:val="0094672A"/>
    <w:pPr>
      <w:spacing w:after="0" w:line="240" w:lineRule="auto"/>
    </w:pPr>
    <w:rPr>
      <w:rFonts w:ascii="Tahoma" w:eastAsia="Times New Roman" w:hAnsi="Tahoma" w:cs="Tahoma"/>
      <w:sz w:val="16"/>
      <w:szCs w:val="16"/>
      <w:lang w:eastAsia="ru-RU"/>
    </w:rPr>
  </w:style>
  <w:style w:type="character" w:customStyle="1" w:styleId="a4">
    <w:name w:val="Текст выноски Знак"/>
    <w:link w:val="a3"/>
    <w:uiPriority w:val="99"/>
    <w:locked/>
    <w:rsid w:val="0094672A"/>
    <w:rPr>
      <w:rFonts w:ascii="Tahoma" w:hAnsi="Tahoma" w:cs="Tahoma"/>
      <w:sz w:val="16"/>
      <w:szCs w:val="16"/>
      <w:lang w:eastAsia="ru-RU"/>
    </w:rPr>
  </w:style>
  <w:style w:type="character" w:styleId="a5">
    <w:name w:val="Emphasis"/>
    <w:uiPriority w:val="99"/>
    <w:qFormat/>
    <w:rsid w:val="00C01D74"/>
    <w:rPr>
      <w:rFonts w:cs="Times New Roman"/>
      <w:i/>
      <w:iCs/>
    </w:rPr>
  </w:style>
  <w:style w:type="paragraph" w:styleId="a6">
    <w:name w:val="List Paragraph"/>
    <w:basedOn w:val="a"/>
    <w:uiPriority w:val="99"/>
    <w:qFormat/>
    <w:rsid w:val="00C01D74"/>
    <w:pPr>
      <w:ind w:left="720"/>
      <w:contextualSpacing/>
    </w:pPr>
    <w:rPr>
      <w:rFonts w:eastAsia="Times New Roman"/>
      <w:lang w:eastAsia="ru-RU"/>
    </w:rPr>
  </w:style>
  <w:style w:type="paragraph" w:styleId="a7">
    <w:name w:val="No Spacing"/>
    <w:link w:val="a8"/>
    <w:uiPriority w:val="99"/>
    <w:qFormat/>
    <w:rsid w:val="00C01D74"/>
    <w:pPr>
      <w:widowControl w:val="0"/>
      <w:autoSpaceDE w:val="0"/>
      <w:autoSpaceDN w:val="0"/>
      <w:adjustRightInd w:val="0"/>
    </w:pPr>
    <w:rPr>
      <w:rFonts w:ascii="Times New Roman" w:eastAsia="Times New Roman" w:hAnsi="Times New Roman"/>
    </w:rPr>
  </w:style>
  <w:style w:type="character" w:customStyle="1" w:styleId="a8">
    <w:name w:val="Без интервала Знак"/>
    <w:link w:val="a7"/>
    <w:uiPriority w:val="99"/>
    <w:locked/>
    <w:rsid w:val="00C01D74"/>
    <w:rPr>
      <w:rFonts w:ascii="Times New Roman" w:hAnsi="Times New Roman" w:cs="Times New Roman"/>
      <w:lang w:val="ru-RU" w:eastAsia="ru-RU" w:bidi="ar-SA"/>
    </w:rPr>
  </w:style>
  <w:style w:type="paragraph" w:styleId="a9">
    <w:name w:val="header"/>
    <w:basedOn w:val="a"/>
    <w:link w:val="aa"/>
    <w:uiPriority w:val="99"/>
    <w:rsid w:val="00C01D74"/>
    <w:pPr>
      <w:tabs>
        <w:tab w:val="center" w:pos="4677"/>
        <w:tab w:val="right" w:pos="9355"/>
      </w:tabs>
      <w:spacing w:after="0" w:line="240" w:lineRule="auto"/>
    </w:pPr>
    <w:rPr>
      <w:rFonts w:eastAsia="Times New Roman"/>
      <w:lang w:eastAsia="ru-RU"/>
    </w:rPr>
  </w:style>
  <w:style w:type="character" w:customStyle="1" w:styleId="aa">
    <w:name w:val="Верхний колонтитул Знак"/>
    <w:link w:val="a9"/>
    <w:uiPriority w:val="99"/>
    <w:locked/>
    <w:rsid w:val="00C01D74"/>
    <w:rPr>
      <w:rFonts w:eastAsia="Times New Roman" w:cs="Times New Roman"/>
      <w:lang w:eastAsia="ru-RU"/>
    </w:rPr>
  </w:style>
  <w:style w:type="paragraph" w:styleId="ab">
    <w:name w:val="footer"/>
    <w:basedOn w:val="a"/>
    <w:link w:val="ac"/>
    <w:uiPriority w:val="99"/>
    <w:rsid w:val="00C01D74"/>
    <w:pPr>
      <w:tabs>
        <w:tab w:val="center" w:pos="4677"/>
        <w:tab w:val="right" w:pos="9355"/>
      </w:tabs>
      <w:spacing w:after="0" w:line="240" w:lineRule="auto"/>
    </w:pPr>
    <w:rPr>
      <w:rFonts w:eastAsia="Times New Roman"/>
      <w:lang w:eastAsia="ru-RU"/>
    </w:rPr>
  </w:style>
  <w:style w:type="character" w:customStyle="1" w:styleId="ac">
    <w:name w:val="Нижний колонтитул Знак"/>
    <w:link w:val="ab"/>
    <w:uiPriority w:val="99"/>
    <w:locked/>
    <w:rsid w:val="00C01D74"/>
    <w:rPr>
      <w:rFonts w:eastAsia="Times New Roman" w:cs="Times New Roman"/>
      <w:lang w:eastAsia="ru-RU"/>
    </w:rPr>
  </w:style>
  <w:style w:type="character" w:customStyle="1" w:styleId="apple-style-span">
    <w:name w:val="apple-style-span"/>
    <w:uiPriority w:val="99"/>
    <w:rsid w:val="00C01D74"/>
    <w:rPr>
      <w:rFonts w:cs="Times New Roman"/>
    </w:rPr>
  </w:style>
  <w:style w:type="paragraph" w:customStyle="1" w:styleId="ad">
    <w:name w:val="Стиль"/>
    <w:uiPriority w:val="99"/>
    <w:rsid w:val="00C01D74"/>
    <w:pPr>
      <w:widowControl w:val="0"/>
      <w:autoSpaceDE w:val="0"/>
      <w:autoSpaceDN w:val="0"/>
      <w:adjustRightInd w:val="0"/>
    </w:pPr>
    <w:rPr>
      <w:rFonts w:ascii="Times New Roman" w:eastAsia="Times New Roman" w:hAnsi="Times New Roman"/>
      <w:sz w:val="24"/>
      <w:szCs w:val="24"/>
    </w:rPr>
  </w:style>
  <w:style w:type="paragraph" w:styleId="ae">
    <w:name w:val="Body Text"/>
    <w:basedOn w:val="a"/>
    <w:link w:val="af"/>
    <w:uiPriority w:val="99"/>
    <w:rsid w:val="00C01D74"/>
    <w:pPr>
      <w:spacing w:after="120" w:line="240" w:lineRule="auto"/>
    </w:pPr>
    <w:rPr>
      <w:rFonts w:ascii="Times New Roman" w:eastAsia="Times New Roman" w:hAnsi="Times New Roman"/>
      <w:sz w:val="20"/>
      <w:szCs w:val="20"/>
      <w:lang w:eastAsia="ru-RU"/>
    </w:rPr>
  </w:style>
  <w:style w:type="character" w:customStyle="1" w:styleId="af">
    <w:name w:val="Основной текст Знак"/>
    <w:link w:val="ae"/>
    <w:uiPriority w:val="99"/>
    <w:locked/>
    <w:rsid w:val="00C01D74"/>
    <w:rPr>
      <w:rFonts w:ascii="Times New Roman" w:hAnsi="Times New Roman" w:cs="Times New Roman"/>
      <w:sz w:val="20"/>
      <w:szCs w:val="20"/>
      <w:lang w:eastAsia="ru-RU"/>
    </w:rPr>
  </w:style>
  <w:style w:type="character" w:customStyle="1" w:styleId="9pt">
    <w:name w:val="Основной текст + 9 pt"/>
    <w:uiPriority w:val="99"/>
    <w:rsid w:val="00C01D74"/>
    <w:rPr>
      <w:rFonts w:ascii="Bookman Old Style" w:hAnsi="Bookman Old Style" w:cs="Bookman Old Style"/>
      <w:spacing w:val="0"/>
      <w:sz w:val="18"/>
      <w:szCs w:val="18"/>
    </w:rPr>
  </w:style>
  <w:style w:type="character" w:customStyle="1" w:styleId="9pt12">
    <w:name w:val="Основной текст + 9 pt12"/>
    <w:aliases w:val="Курсив"/>
    <w:uiPriority w:val="99"/>
    <w:rsid w:val="00C01D74"/>
    <w:rPr>
      <w:rFonts w:ascii="Bookman Old Style" w:hAnsi="Bookman Old Style" w:cs="Bookman Old Style"/>
      <w:i/>
      <w:iCs/>
      <w:spacing w:val="0"/>
      <w:sz w:val="18"/>
      <w:szCs w:val="18"/>
    </w:rPr>
  </w:style>
  <w:style w:type="paragraph" w:styleId="af0">
    <w:name w:val="Body Text Indent"/>
    <w:basedOn w:val="a"/>
    <w:link w:val="af1"/>
    <w:uiPriority w:val="99"/>
    <w:rsid w:val="00C01D74"/>
    <w:pPr>
      <w:spacing w:after="120"/>
      <w:ind w:left="283"/>
    </w:pPr>
    <w:rPr>
      <w:rFonts w:ascii="Times New Roman" w:eastAsia="Times New Roman" w:hAnsi="Times New Roman"/>
      <w:lang w:eastAsia="ru-RU"/>
    </w:rPr>
  </w:style>
  <w:style w:type="character" w:customStyle="1" w:styleId="af1">
    <w:name w:val="Основной текст с отступом Знак"/>
    <w:link w:val="af0"/>
    <w:uiPriority w:val="99"/>
    <w:locked/>
    <w:rsid w:val="00C01D74"/>
    <w:rPr>
      <w:rFonts w:ascii="Times New Roman" w:hAnsi="Times New Roman" w:cs="Times New Roman"/>
      <w:lang w:eastAsia="ru-RU"/>
    </w:rPr>
  </w:style>
  <w:style w:type="character" w:styleId="af2">
    <w:name w:val="Hyperlink"/>
    <w:uiPriority w:val="99"/>
    <w:rsid w:val="00C01D74"/>
    <w:rPr>
      <w:rFonts w:cs="Times New Roman"/>
      <w:color w:val="0000FF"/>
      <w:u w:val="single"/>
    </w:rPr>
  </w:style>
  <w:style w:type="paragraph" w:styleId="af3">
    <w:name w:val="Subtitle"/>
    <w:basedOn w:val="a"/>
    <w:next w:val="a"/>
    <w:link w:val="af4"/>
    <w:uiPriority w:val="99"/>
    <w:qFormat/>
    <w:rsid w:val="00C01D74"/>
    <w:pPr>
      <w:numPr>
        <w:ilvl w:val="1"/>
      </w:numPr>
    </w:pPr>
    <w:rPr>
      <w:rFonts w:ascii="Cambria" w:eastAsia="Times New Roman" w:hAnsi="Cambria"/>
      <w:i/>
      <w:iCs/>
      <w:color w:val="4F81BD"/>
      <w:spacing w:val="15"/>
      <w:sz w:val="24"/>
      <w:szCs w:val="24"/>
      <w:lang w:eastAsia="ru-RU"/>
    </w:rPr>
  </w:style>
  <w:style w:type="character" w:customStyle="1" w:styleId="af4">
    <w:name w:val="Подзаголовок Знак"/>
    <w:link w:val="af3"/>
    <w:uiPriority w:val="99"/>
    <w:locked/>
    <w:rsid w:val="00C01D74"/>
    <w:rPr>
      <w:rFonts w:ascii="Cambria" w:hAnsi="Cambria" w:cs="Times New Roman"/>
      <w:i/>
      <w:iCs/>
      <w:color w:val="4F81BD"/>
      <w:spacing w:val="15"/>
      <w:sz w:val="24"/>
      <w:szCs w:val="24"/>
      <w:lang w:eastAsia="ru-RU"/>
    </w:rPr>
  </w:style>
  <w:style w:type="paragraph" w:styleId="af5">
    <w:name w:val="Normal (Web)"/>
    <w:basedOn w:val="a"/>
    <w:uiPriority w:val="99"/>
    <w:rsid w:val="00C01D74"/>
    <w:pPr>
      <w:spacing w:before="30" w:after="30" w:line="240" w:lineRule="auto"/>
    </w:pPr>
    <w:rPr>
      <w:rFonts w:ascii="Times New Roman" w:eastAsia="Times New Roman" w:hAnsi="Times New Roman"/>
      <w:sz w:val="20"/>
      <w:szCs w:val="20"/>
      <w:lang w:eastAsia="ru-RU"/>
    </w:rPr>
  </w:style>
  <w:style w:type="paragraph" w:styleId="af6">
    <w:name w:val="Plain Text"/>
    <w:basedOn w:val="a"/>
    <w:link w:val="af7"/>
    <w:uiPriority w:val="99"/>
    <w:rsid w:val="00C01D74"/>
    <w:pPr>
      <w:spacing w:before="30" w:after="30" w:line="240" w:lineRule="auto"/>
    </w:pPr>
    <w:rPr>
      <w:rFonts w:ascii="Times New Roman" w:eastAsia="Times New Roman" w:hAnsi="Times New Roman"/>
      <w:sz w:val="20"/>
      <w:szCs w:val="20"/>
      <w:lang w:eastAsia="ru-RU"/>
    </w:rPr>
  </w:style>
  <w:style w:type="character" w:customStyle="1" w:styleId="af7">
    <w:name w:val="Текст Знак"/>
    <w:link w:val="af6"/>
    <w:uiPriority w:val="99"/>
    <w:locked/>
    <w:rsid w:val="00C01D74"/>
    <w:rPr>
      <w:rFonts w:ascii="Times New Roman" w:hAnsi="Times New Roman" w:cs="Times New Roman"/>
      <w:sz w:val="20"/>
      <w:szCs w:val="20"/>
      <w:lang w:eastAsia="ru-RU"/>
    </w:rPr>
  </w:style>
  <w:style w:type="character" w:customStyle="1" w:styleId="5">
    <w:name w:val="Основной текст (5)_"/>
    <w:link w:val="50"/>
    <w:uiPriority w:val="99"/>
    <w:locked/>
    <w:rsid w:val="00C01D74"/>
    <w:rPr>
      <w:rFonts w:ascii="Times New Roman" w:hAnsi="Times New Roman" w:cs="Times New Roman"/>
    </w:rPr>
  </w:style>
  <w:style w:type="paragraph" w:customStyle="1" w:styleId="50">
    <w:name w:val="Основной текст (5)"/>
    <w:basedOn w:val="a"/>
    <w:link w:val="5"/>
    <w:uiPriority w:val="99"/>
    <w:rsid w:val="00C01D74"/>
    <w:pPr>
      <w:spacing w:after="0" w:line="240" w:lineRule="atLeast"/>
      <w:ind w:hanging="400"/>
    </w:pPr>
    <w:rPr>
      <w:rFonts w:ascii="Times New Roman" w:eastAsia="Times New Roman" w:hAnsi="Times New Roman"/>
    </w:rPr>
  </w:style>
  <w:style w:type="character" w:customStyle="1" w:styleId="12">
    <w:name w:val="Основной текст (12)_"/>
    <w:link w:val="120"/>
    <w:uiPriority w:val="99"/>
    <w:locked/>
    <w:rsid w:val="00C01D74"/>
    <w:rPr>
      <w:rFonts w:ascii="Times New Roman" w:hAnsi="Times New Roman" w:cs="Times New Roman"/>
    </w:rPr>
  </w:style>
  <w:style w:type="paragraph" w:customStyle="1" w:styleId="120">
    <w:name w:val="Основной текст (12)"/>
    <w:basedOn w:val="a"/>
    <w:link w:val="12"/>
    <w:uiPriority w:val="99"/>
    <w:rsid w:val="00C01D74"/>
    <w:pPr>
      <w:spacing w:before="60" w:after="60" w:line="240" w:lineRule="atLeast"/>
      <w:jc w:val="both"/>
    </w:pPr>
    <w:rPr>
      <w:rFonts w:ascii="Times New Roman" w:eastAsia="Times New Roman" w:hAnsi="Times New Roman"/>
    </w:rPr>
  </w:style>
  <w:style w:type="paragraph" w:styleId="af8">
    <w:name w:val="Intense Quote"/>
    <w:basedOn w:val="a"/>
    <w:next w:val="a"/>
    <w:link w:val="af9"/>
    <w:uiPriority w:val="99"/>
    <w:qFormat/>
    <w:rsid w:val="00C01D74"/>
    <w:pPr>
      <w:pBdr>
        <w:bottom w:val="single" w:sz="4" w:space="4" w:color="4F81BD"/>
      </w:pBdr>
      <w:spacing w:before="200" w:after="280" w:line="240" w:lineRule="auto"/>
      <w:ind w:left="936" w:right="936"/>
    </w:pPr>
    <w:rPr>
      <w:rFonts w:ascii="Arial" w:eastAsia="Times New Roman" w:hAnsi="Arial" w:cs="Arial"/>
      <w:b/>
      <w:bCs/>
      <w:i/>
      <w:iCs/>
      <w:color w:val="4F81BD"/>
      <w:kern w:val="28"/>
      <w:sz w:val="18"/>
      <w:szCs w:val="18"/>
      <w:lang w:eastAsia="ru-RU"/>
    </w:rPr>
  </w:style>
  <w:style w:type="character" w:customStyle="1" w:styleId="af9">
    <w:name w:val="Выделенная цитата Знак"/>
    <w:link w:val="af8"/>
    <w:uiPriority w:val="99"/>
    <w:locked/>
    <w:rsid w:val="00C01D74"/>
    <w:rPr>
      <w:rFonts w:ascii="Arial" w:hAnsi="Arial" w:cs="Arial"/>
      <w:b/>
      <w:bCs/>
      <w:i/>
      <w:iCs/>
      <w:color w:val="4F81BD"/>
      <w:kern w:val="28"/>
      <w:sz w:val="18"/>
      <w:szCs w:val="18"/>
      <w:lang w:eastAsia="ru-RU"/>
    </w:rPr>
  </w:style>
  <w:style w:type="paragraph" w:customStyle="1" w:styleId="c5">
    <w:name w:val="c5"/>
    <w:basedOn w:val="a"/>
    <w:uiPriority w:val="99"/>
    <w:rsid w:val="00C01D7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okproperty">
    <w:name w:val="book_property"/>
    <w:uiPriority w:val="99"/>
    <w:rsid w:val="00C01D74"/>
    <w:rPr>
      <w:rFonts w:cs="Times New Roman"/>
    </w:rPr>
  </w:style>
  <w:style w:type="character" w:customStyle="1" w:styleId="afa">
    <w:name w:val="Основной текст + Курсив"/>
    <w:uiPriority w:val="99"/>
    <w:rsid w:val="00C01D74"/>
    <w:rPr>
      <w:rFonts w:ascii="Arial" w:hAnsi="Arial" w:cs="Arial"/>
      <w:i/>
      <w:iCs/>
      <w:spacing w:val="50"/>
      <w:sz w:val="17"/>
      <w:szCs w:val="17"/>
    </w:rPr>
  </w:style>
  <w:style w:type="paragraph" w:customStyle="1" w:styleId="ParagraphStyle">
    <w:name w:val="Paragraph Style"/>
    <w:uiPriority w:val="99"/>
    <w:rsid w:val="004962AA"/>
    <w:pPr>
      <w:autoSpaceDE w:val="0"/>
      <w:autoSpaceDN w:val="0"/>
      <w:adjustRightInd w:val="0"/>
    </w:pPr>
    <w:rPr>
      <w:rFonts w:ascii="Arial" w:hAnsi="Arial"/>
      <w:sz w:val="24"/>
      <w:szCs w:val="24"/>
    </w:rPr>
  </w:style>
  <w:style w:type="table" w:styleId="afb">
    <w:name w:val="Table Grid"/>
    <w:basedOn w:val="a1"/>
    <w:uiPriority w:val="99"/>
    <w:locked/>
    <w:rsid w:val="003C32D7"/>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0">
    <w:name w:val="Font Style40"/>
    <w:uiPriority w:val="99"/>
    <w:rsid w:val="00A642A8"/>
    <w:rPr>
      <w:rFonts w:ascii="Arial" w:hAnsi="Arial"/>
      <w:b/>
      <w:sz w:val="18"/>
    </w:rPr>
  </w:style>
  <w:style w:type="character" w:styleId="afc">
    <w:name w:val="page number"/>
    <w:uiPriority w:val="99"/>
    <w:rsid w:val="00AA6DA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20</Pages>
  <Words>4015</Words>
  <Characters>22887</Characters>
  <Application>Microsoft Office Word</Application>
  <DocSecurity>0</DocSecurity>
  <Lines>190</Lines>
  <Paragraphs>53</Paragraphs>
  <ScaleCrop>false</ScaleCrop>
  <Company>MICROSOFT</Company>
  <LinksUpToDate>false</LinksUpToDate>
  <CharactersWithSpaces>26849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Дом</cp:lastModifiedBy>
  <cp:revision>26</cp:revision>
  <cp:lastPrinted>2018-10-22T11:58:00Z</cp:lastPrinted>
  <dcterms:created xsi:type="dcterms:W3CDTF">2016-10-13T05:20:00Z</dcterms:created>
  <dcterms:modified xsi:type="dcterms:W3CDTF">2020-12-12T16:48:00Z</dcterms:modified>
</cp:coreProperties>
</file>